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726" w:rsidRDefault="00BF1726" w:rsidP="001D075E">
      <w:pPr>
        <w:autoSpaceDE w:val="0"/>
        <w:autoSpaceDN w:val="0"/>
        <w:adjustRightInd w:val="0"/>
        <w:spacing w:after="240" w:line="720" w:lineRule="auto"/>
        <w:jc w:val="center"/>
        <w:rPr>
          <w:rFonts w:ascii="メイリオ" w:eastAsia="メイリオ" w:cs="メイリオ"/>
          <w:kern w:val="0"/>
          <w:sz w:val="28"/>
          <w:szCs w:val="28"/>
        </w:rPr>
      </w:pPr>
      <w:r>
        <w:rPr>
          <w:rFonts w:ascii="メイリオ" w:eastAsia="メイリオ" w:cs="メイリオ" w:hint="eastAsia"/>
          <w:kern w:val="0"/>
          <w:sz w:val="28"/>
          <w:szCs w:val="28"/>
        </w:rPr>
        <w:t>ストレスチェック制度実施規程（例）</w:t>
      </w:r>
    </w:p>
    <w:p w:rsidR="00BF1726" w:rsidRDefault="00BF1726" w:rsidP="001D075E">
      <w:pPr>
        <w:autoSpaceDE w:val="0"/>
        <w:autoSpaceDN w:val="0"/>
        <w:adjustRightInd w:val="0"/>
        <w:spacing w:line="360" w:lineRule="exact"/>
        <w:jc w:val="left"/>
        <w:rPr>
          <w:rFonts w:ascii="メイリオ" w:eastAsia="メイリオ" w:cs="メイリオ"/>
          <w:kern w:val="0"/>
          <w:sz w:val="24"/>
          <w:szCs w:val="24"/>
        </w:rPr>
      </w:pPr>
      <w:r>
        <w:rPr>
          <w:rFonts w:ascii="メイリオ" w:eastAsia="メイリオ" w:cs="メイリオ" w:hint="eastAsia"/>
          <w:kern w:val="0"/>
          <w:sz w:val="24"/>
          <w:szCs w:val="24"/>
        </w:rPr>
        <w:t>（注）この規程（例）は、事業場がストレスチェック制度に関する社内規程を作成する際</w:t>
      </w:r>
    </w:p>
    <w:p w:rsidR="00BF1726" w:rsidRDefault="00BF1726" w:rsidP="002155EA">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に参考としていただくために、あくまでも一例としてお示しするものです。それぞれ</w:t>
      </w:r>
    </w:p>
    <w:p w:rsidR="00BF1726" w:rsidRDefault="00BF1726" w:rsidP="002155EA">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の事業場で本規程（例）を参考に、実際に規程を作成する際には、社内でよく検討し、</w:t>
      </w:r>
    </w:p>
    <w:p w:rsidR="00BF1726" w:rsidRDefault="00BF1726" w:rsidP="002155EA">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必要に応じて加除修正するなどし、事業場の実態に合った規程を作成していただくよ</w:t>
      </w:r>
    </w:p>
    <w:p w:rsidR="00BF1726" w:rsidRDefault="00BF1726" w:rsidP="002155EA">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うお願いします。</w:t>
      </w:r>
    </w:p>
    <w:p w:rsidR="00BF1726" w:rsidRDefault="00BF1726" w:rsidP="001D075E">
      <w:pPr>
        <w:autoSpaceDE w:val="0"/>
        <w:autoSpaceDN w:val="0"/>
        <w:adjustRightInd w:val="0"/>
        <w:spacing w:before="240" w:line="600" w:lineRule="auto"/>
        <w:jc w:val="left"/>
        <w:rPr>
          <w:rFonts w:ascii="Meiryo-Bold" w:eastAsia="Meiryo-Bold" w:cs="Meiryo-Bold"/>
          <w:b/>
          <w:bCs/>
          <w:kern w:val="0"/>
          <w:sz w:val="28"/>
          <w:szCs w:val="28"/>
        </w:rPr>
      </w:pPr>
      <w:r>
        <w:rPr>
          <w:rFonts w:ascii="Meiryo-Bold" w:eastAsia="Meiryo-Bold" w:cs="Meiryo-Bold" w:hint="eastAsia"/>
          <w:b/>
          <w:bCs/>
          <w:kern w:val="0"/>
          <w:sz w:val="28"/>
          <w:szCs w:val="28"/>
        </w:rPr>
        <w:t>第１章</w:t>
      </w:r>
      <w:r>
        <w:rPr>
          <w:rFonts w:ascii="Meiryo-Bold" w:eastAsia="Meiryo-Bold" w:cs="Meiryo-Bold"/>
          <w:b/>
          <w:bCs/>
          <w:kern w:val="0"/>
          <w:sz w:val="28"/>
          <w:szCs w:val="28"/>
        </w:rPr>
        <w:t xml:space="preserve"> </w:t>
      </w:r>
      <w:r>
        <w:rPr>
          <w:rFonts w:ascii="Meiryo-Bold" w:eastAsia="Meiryo-Bold" w:cs="Meiryo-Bold" w:hint="eastAsia"/>
          <w:b/>
          <w:bCs/>
          <w:kern w:val="0"/>
          <w:sz w:val="28"/>
          <w:szCs w:val="28"/>
        </w:rPr>
        <w:t>総則</w:t>
      </w:r>
    </w:p>
    <w:p w:rsidR="00BF1726" w:rsidRDefault="00BF1726" w:rsidP="00DA472E">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（規程の目的・変更手続き・周知）</w:t>
      </w:r>
    </w:p>
    <w:p w:rsidR="00BF1726" w:rsidRDefault="00BF1726" w:rsidP="00DA472E">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第１条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この規程は、労働安全衛生法第６６条の１０の規定に基づくストレスチェック</w:t>
      </w:r>
    </w:p>
    <w:p w:rsidR="00BF1726" w:rsidRDefault="00BF1726"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制度を株式会社</w:t>
      </w:r>
      <w:r w:rsidR="00001E63">
        <w:rPr>
          <w:rFonts w:ascii="メイリオ" w:eastAsia="メイリオ" w:cs="メイリオ" w:hint="eastAsia"/>
          <w:kern w:val="0"/>
          <w:sz w:val="24"/>
          <w:szCs w:val="24"/>
          <w:u w:val="single"/>
        </w:rPr>
        <w:t xml:space="preserve"> 　　　</w:t>
      </w:r>
      <w:r>
        <w:rPr>
          <w:rFonts w:ascii="メイリオ" w:eastAsia="メイリオ" w:cs="メイリオ" w:hint="eastAsia"/>
          <w:kern w:val="0"/>
          <w:sz w:val="24"/>
          <w:szCs w:val="24"/>
        </w:rPr>
        <w:t>において実施するに当たり、その実施方法等を定めるもので</w:t>
      </w:r>
    </w:p>
    <w:p w:rsidR="00BF1726" w:rsidRDefault="00BF1726"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ある。</w:t>
      </w:r>
    </w:p>
    <w:p w:rsidR="00BF1726" w:rsidRDefault="00BF1726" w:rsidP="00DA472E">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２</w:t>
      </w:r>
      <w:r>
        <w:rPr>
          <w:rFonts w:ascii="メイリオ" w:eastAsia="メイリオ" w:cs="メイリオ"/>
          <w:kern w:val="0"/>
          <w:sz w:val="24"/>
          <w:szCs w:val="24"/>
        </w:rPr>
        <w:t xml:space="preserve"> </w:t>
      </w:r>
      <w:r>
        <w:rPr>
          <w:rFonts w:ascii="メイリオ" w:eastAsia="メイリオ" w:cs="メイリオ" w:hint="eastAsia"/>
          <w:kern w:val="0"/>
          <w:sz w:val="24"/>
          <w:szCs w:val="24"/>
        </w:rPr>
        <w:t>ストレスチェック制度の実施方法等については、この規程に定めるほか、労働安全</w:t>
      </w:r>
    </w:p>
    <w:p w:rsidR="00BF1726" w:rsidRDefault="00BF1726"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衛生法その他の法令の定めによる。</w:t>
      </w:r>
    </w:p>
    <w:p w:rsidR="00BF1726" w:rsidRDefault="00BF1726" w:rsidP="00FB1EA4">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３</w:t>
      </w:r>
      <w:r>
        <w:rPr>
          <w:rFonts w:ascii="メイリオ" w:eastAsia="メイリオ" w:cs="メイリオ"/>
          <w:kern w:val="0"/>
          <w:sz w:val="24"/>
          <w:szCs w:val="24"/>
        </w:rPr>
        <w:t xml:space="preserve"> </w:t>
      </w:r>
      <w:r>
        <w:rPr>
          <w:rFonts w:ascii="メイリオ" w:eastAsia="メイリオ" w:cs="メイリオ" w:hint="eastAsia"/>
          <w:kern w:val="0"/>
          <w:sz w:val="24"/>
          <w:szCs w:val="24"/>
        </w:rPr>
        <w:t>会社がこの規程を変更する場合は、衛生委員会において調査審議を行い、その結果</w:t>
      </w:r>
    </w:p>
    <w:p w:rsidR="00BF1726" w:rsidRDefault="00BF1726"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に基づいて変更を行う。</w:t>
      </w:r>
    </w:p>
    <w:p w:rsidR="00BF1726" w:rsidRDefault="00BF1726" w:rsidP="00DA472E">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４</w:t>
      </w:r>
      <w:r>
        <w:rPr>
          <w:rFonts w:ascii="メイリオ" w:eastAsia="メイリオ" w:cs="メイリオ"/>
          <w:kern w:val="0"/>
          <w:sz w:val="24"/>
          <w:szCs w:val="24"/>
        </w:rPr>
        <w:t xml:space="preserve"> </w:t>
      </w:r>
      <w:r>
        <w:rPr>
          <w:rFonts w:ascii="メイリオ" w:eastAsia="メイリオ" w:cs="メイリオ" w:hint="eastAsia"/>
          <w:kern w:val="0"/>
          <w:sz w:val="24"/>
          <w:szCs w:val="24"/>
        </w:rPr>
        <w:t>会社は規程の写しを社員に配布又は社内掲示板に掲載することにより、適用対象と</w:t>
      </w:r>
    </w:p>
    <w:p w:rsidR="00BF1726" w:rsidRDefault="00BF1726"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なる全ての社員に規程を周知する。</w:t>
      </w:r>
    </w:p>
    <w:p w:rsidR="00BF1726" w:rsidRDefault="00BF1726" w:rsidP="00DA472E">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（適用範囲）</w:t>
      </w:r>
    </w:p>
    <w:p w:rsidR="00BF1726" w:rsidRDefault="00BF1726" w:rsidP="00DA472E">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第２条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この規程は、次に掲げる株式会社</w:t>
      </w:r>
      <w:r w:rsidR="00001E63">
        <w:rPr>
          <w:rFonts w:ascii="メイリオ" w:eastAsia="メイリオ" w:cs="メイリオ" w:hint="eastAsia"/>
          <w:kern w:val="0"/>
          <w:sz w:val="24"/>
          <w:szCs w:val="24"/>
          <w:u w:val="single"/>
        </w:rPr>
        <w:t xml:space="preserve">　　　</w:t>
      </w:r>
      <w:r>
        <w:rPr>
          <w:rFonts w:ascii="メイリオ" w:eastAsia="メイリオ" w:cs="メイリオ"/>
          <w:kern w:val="0"/>
          <w:sz w:val="24"/>
          <w:szCs w:val="24"/>
        </w:rPr>
        <w:t xml:space="preserve"> </w:t>
      </w:r>
      <w:r>
        <w:rPr>
          <w:rFonts w:ascii="メイリオ" w:eastAsia="メイリオ" w:cs="メイリオ" w:hint="eastAsia"/>
          <w:kern w:val="0"/>
          <w:sz w:val="24"/>
          <w:szCs w:val="24"/>
        </w:rPr>
        <w:t>の全社員及び派遣社員に適用する。</w:t>
      </w:r>
    </w:p>
    <w:p w:rsidR="00BF1726" w:rsidRDefault="00BF1726"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一</w:t>
      </w:r>
      <w:r>
        <w:rPr>
          <w:rFonts w:ascii="メイリオ" w:eastAsia="メイリオ" w:cs="メイリオ"/>
          <w:kern w:val="0"/>
          <w:sz w:val="24"/>
          <w:szCs w:val="24"/>
        </w:rPr>
        <w:t xml:space="preserve"> </w:t>
      </w:r>
      <w:r>
        <w:rPr>
          <w:rFonts w:ascii="メイリオ" w:eastAsia="メイリオ" w:cs="メイリオ" w:hint="eastAsia"/>
          <w:kern w:val="0"/>
          <w:sz w:val="24"/>
          <w:szCs w:val="24"/>
        </w:rPr>
        <w:t>期間の定めのない労働契約により雇用されている正社員</w:t>
      </w:r>
    </w:p>
    <w:p w:rsidR="00BF1726" w:rsidRDefault="00BF1726"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二</w:t>
      </w:r>
      <w:r>
        <w:rPr>
          <w:rFonts w:ascii="メイリオ" w:eastAsia="メイリオ" w:cs="メイリオ"/>
          <w:kern w:val="0"/>
          <w:sz w:val="24"/>
          <w:szCs w:val="24"/>
        </w:rPr>
        <w:t xml:space="preserve"> </w:t>
      </w:r>
      <w:r>
        <w:rPr>
          <w:rFonts w:ascii="メイリオ" w:eastAsia="メイリオ" w:cs="メイリオ" w:hint="eastAsia"/>
          <w:kern w:val="0"/>
          <w:sz w:val="24"/>
          <w:szCs w:val="24"/>
        </w:rPr>
        <w:t>期間を定めて雇用されている契約社員</w:t>
      </w:r>
    </w:p>
    <w:p w:rsidR="00BF1726" w:rsidRDefault="00BF1726"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三</w:t>
      </w:r>
      <w:r>
        <w:rPr>
          <w:rFonts w:ascii="メイリオ" w:eastAsia="メイリオ" w:cs="メイリオ"/>
          <w:kern w:val="0"/>
          <w:sz w:val="24"/>
          <w:szCs w:val="24"/>
        </w:rPr>
        <w:t xml:space="preserve"> </w:t>
      </w:r>
      <w:r>
        <w:rPr>
          <w:rFonts w:ascii="メイリオ" w:eastAsia="メイリオ" w:cs="メイリオ" w:hint="eastAsia"/>
          <w:kern w:val="0"/>
          <w:sz w:val="24"/>
          <w:szCs w:val="24"/>
        </w:rPr>
        <w:t>パート・アルバイト社員</w:t>
      </w:r>
    </w:p>
    <w:p w:rsidR="00BF1726" w:rsidRDefault="00BF1726"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四</w:t>
      </w:r>
      <w:r>
        <w:rPr>
          <w:rFonts w:ascii="メイリオ" w:eastAsia="メイリオ" w:cs="メイリオ"/>
          <w:kern w:val="0"/>
          <w:sz w:val="24"/>
          <w:szCs w:val="24"/>
        </w:rPr>
        <w:t xml:space="preserve"> </w:t>
      </w:r>
      <w:r>
        <w:rPr>
          <w:rFonts w:ascii="メイリオ" w:eastAsia="メイリオ" w:cs="メイリオ" w:hint="eastAsia"/>
          <w:kern w:val="0"/>
          <w:sz w:val="24"/>
          <w:szCs w:val="24"/>
        </w:rPr>
        <w:t>人材派遣会社から株式会社</w:t>
      </w:r>
      <w:r w:rsidR="00001E63">
        <w:rPr>
          <w:rFonts w:ascii="メイリオ" w:eastAsia="メイリオ" w:cs="メイリオ" w:hint="eastAsia"/>
          <w:kern w:val="0"/>
          <w:sz w:val="24"/>
          <w:szCs w:val="24"/>
          <w:u w:val="single"/>
        </w:rPr>
        <w:t xml:space="preserve">　　　</w:t>
      </w:r>
      <w:r>
        <w:rPr>
          <w:rFonts w:ascii="メイリオ" w:eastAsia="メイリオ" w:cs="メイリオ"/>
          <w:kern w:val="0"/>
          <w:sz w:val="24"/>
          <w:szCs w:val="24"/>
        </w:rPr>
        <w:t xml:space="preserve"> </w:t>
      </w:r>
      <w:r>
        <w:rPr>
          <w:rFonts w:ascii="メイリオ" w:eastAsia="メイリオ" w:cs="メイリオ" w:hint="eastAsia"/>
          <w:kern w:val="0"/>
          <w:sz w:val="24"/>
          <w:szCs w:val="24"/>
        </w:rPr>
        <w:t>に派遣されている派遣社員</w:t>
      </w:r>
    </w:p>
    <w:p w:rsidR="00BF1726" w:rsidRDefault="00BF1726" w:rsidP="00DA472E">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（制度の趣旨等の周知）</w:t>
      </w:r>
    </w:p>
    <w:p w:rsidR="00BF1726" w:rsidRDefault="00BF1726" w:rsidP="00DA472E">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第３条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会社は、社内掲示板に次の内容を掲示するほか、本規程を社員に配布又は社内</w:t>
      </w:r>
    </w:p>
    <w:p w:rsidR="008B4D2F" w:rsidRDefault="008B4D2F"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掲示板に掲載することにより、ストレスチェック制度の趣旨等を社員に周知する。</w:t>
      </w:r>
    </w:p>
    <w:p w:rsidR="00BF1726" w:rsidRDefault="00BF1726"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一</w:t>
      </w:r>
      <w:r>
        <w:rPr>
          <w:rFonts w:ascii="メイリオ" w:eastAsia="メイリオ" w:cs="メイリオ"/>
          <w:kern w:val="0"/>
          <w:sz w:val="24"/>
          <w:szCs w:val="24"/>
        </w:rPr>
        <w:t xml:space="preserve"> </w:t>
      </w:r>
      <w:r>
        <w:rPr>
          <w:rFonts w:ascii="メイリオ" w:eastAsia="メイリオ" w:cs="メイリオ" w:hint="eastAsia"/>
          <w:kern w:val="0"/>
          <w:sz w:val="24"/>
          <w:szCs w:val="24"/>
        </w:rPr>
        <w:t>ストレスチェック制度は、社員自身のストレスへの気付き及びその対処の支援並</w:t>
      </w:r>
    </w:p>
    <w:p w:rsidR="00BF1726" w:rsidRDefault="00BF1726" w:rsidP="00001E63">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びに職場環境の改善を通じて、メンタルヘルス不調となることを未然に防止する一</w:t>
      </w:r>
    </w:p>
    <w:p w:rsidR="00BF1726" w:rsidRDefault="00BF1726" w:rsidP="00001E63">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次予防を目的としており、メンタルヘルス不調者の発見を一義的な目的とはしない</w:t>
      </w:r>
    </w:p>
    <w:p w:rsidR="00BF1726" w:rsidRDefault="00BF1726" w:rsidP="00001E63">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ものであること。</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二</w:t>
      </w:r>
      <w:r>
        <w:rPr>
          <w:rFonts w:ascii="メイリオ" w:eastAsia="メイリオ" w:cs="メイリオ"/>
          <w:kern w:val="0"/>
          <w:sz w:val="24"/>
          <w:szCs w:val="24"/>
        </w:rPr>
        <w:t xml:space="preserve"> </w:t>
      </w:r>
      <w:r>
        <w:rPr>
          <w:rFonts w:ascii="メイリオ" w:eastAsia="メイリオ" w:cs="メイリオ" w:hint="eastAsia"/>
          <w:kern w:val="0"/>
          <w:sz w:val="24"/>
          <w:szCs w:val="24"/>
        </w:rPr>
        <w:t>社員がストレスチェックを受ける義務まではないが、専門医療機関に通院中など</w:t>
      </w:r>
    </w:p>
    <w:p w:rsidR="00BF1726" w:rsidRDefault="00BF1726" w:rsidP="00001E63">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の特別な事情がない限り、全ての社員が受けることが望ましいこと。</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三</w:t>
      </w:r>
      <w:r>
        <w:rPr>
          <w:rFonts w:ascii="メイリオ" w:eastAsia="メイリオ" w:cs="メイリオ"/>
          <w:kern w:val="0"/>
          <w:sz w:val="24"/>
          <w:szCs w:val="24"/>
        </w:rPr>
        <w:t xml:space="preserve"> </w:t>
      </w:r>
      <w:r>
        <w:rPr>
          <w:rFonts w:ascii="メイリオ" w:eastAsia="メイリオ" w:cs="メイリオ" w:hint="eastAsia"/>
          <w:kern w:val="0"/>
          <w:sz w:val="24"/>
          <w:szCs w:val="24"/>
        </w:rPr>
        <w:t>ストレスチェック制度では、ストレスチェックの結果は直接本人に通知され、本</w:t>
      </w:r>
    </w:p>
    <w:p w:rsidR="00BF1726" w:rsidRDefault="00BF1726" w:rsidP="00001E63">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人の同意なく会社が結果を入手するようなことはないこと。したがって、ストレス</w:t>
      </w:r>
    </w:p>
    <w:p w:rsidR="00BF1726" w:rsidRDefault="00BF1726" w:rsidP="00001E63">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lastRenderedPageBreak/>
        <w:t>チェックを受けるときは、正直に回答することが重要であること。</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四</w:t>
      </w:r>
      <w:r>
        <w:rPr>
          <w:rFonts w:ascii="メイリオ" w:eastAsia="メイリオ" w:cs="メイリオ"/>
          <w:kern w:val="0"/>
          <w:sz w:val="24"/>
          <w:szCs w:val="24"/>
        </w:rPr>
        <w:t xml:space="preserve"> </w:t>
      </w:r>
      <w:r>
        <w:rPr>
          <w:rFonts w:ascii="メイリオ" w:eastAsia="メイリオ" w:cs="メイリオ" w:hint="eastAsia"/>
          <w:kern w:val="0"/>
          <w:sz w:val="24"/>
          <w:szCs w:val="24"/>
        </w:rPr>
        <w:t>本人が面接指導を申し出た場合や、ストレスチェックの結果の会社への提供に同</w:t>
      </w:r>
    </w:p>
    <w:p w:rsidR="00BF1726" w:rsidRDefault="00BF1726" w:rsidP="00001E63">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意した場合に、会社が入手した結果は、本人の健康管理の目的のために使用し、そ</w:t>
      </w:r>
    </w:p>
    <w:p w:rsidR="00BF1726" w:rsidRDefault="00BF1726" w:rsidP="00001E63">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れ以外の目的に利用することはないこと。</w:t>
      </w:r>
    </w:p>
    <w:p w:rsidR="00BF1726" w:rsidRDefault="00BF1726" w:rsidP="001D075E">
      <w:pPr>
        <w:autoSpaceDE w:val="0"/>
        <w:autoSpaceDN w:val="0"/>
        <w:adjustRightInd w:val="0"/>
        <w:spacing w:before="240" w:line="600" w:lineRule="auto"/>
        <w:jc w:val="left"/>
        <w:rPr>
          <w:rFonts w:ascii="Meiryo-Bold" w:eastAsia="Meiryo-Bold" w:cs="Meiryo-Bold"/>
          <w:b/>
          <w:bCs/>
          <w:kern w:val="0"/>
          <w:sz w:val="28"/>
          <w:szCs w:val="28"/>
        </w:rPr>
      </w:pPr>
      <w:r>
        <w:rPr>
          <w:rFonts w:ascii="Meiryo-Bold" w:eastAsia="Meiryo-Bold" w:cs="Meiryo-Bold" w:hint="eastAsia"/>
          <w:b/>
          <w:bCs/>
          <w:kern w:val="0"/>
          <w:sz w:val="28"/>
          <w:szCs w:val="28"/>
        </w:rPr>
        <w:t>第２章</w:t>
      </w:r>
      <w:r>
        <w:rPr>
          <w:rFonts w:ascii="Meiryo-Bold" w:eastAsia="Meiryo-Bold" w:cs="Meiryo-Bold"/>
          <w:b/>
          <w:bCs/>
          <w:kern w:val="0"/>
          <w:sz w:val="28"/>
          <w:szCs w:val="28"/>
        </w:rPr>
        <w:t xml:space="preserve"> </w:t>
      </w:r>
      <w:r>
        <w:rPr>
          <w:rFonts w:ascii="Meiryo-Bold" w:eastAsia="Meiryo-Bold" w:cs="Meiryo-Bold" w:hint="eastAsia"/>
          <w:b/>
          <w:bCs/>
          <w:kern w:val="0"/>
          <w:sz w:val="28"/>
          <w:szCs w:val="28"/>
        </w:rPr>
        <w:t>ストレスチェック制度の実施体制</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（ストレスチェック制度担当者）</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第４条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ストレスチェック制度の実施計画の策定及び計画に基づく実施の管理等の実務</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を担当するストレスチェック制度担当者は、</w:t>
      </w:r>
      <w:r w:rsidR="00001E63">
        <w:rPr>
          <w:rFonts w:ascii="メイリオ" w:eastAsia="メイリオ" w:cs="メイリオ" w:hint="eastAsia"/>
          <w:kern w:val="0"/>
          <w:sz w:val="24"/>
          <w:szCs w:val="24"/>
          <w:u w:val="single"/>
        </w:rPr>
        <w:t xml:space="preserve">　　　</w:t>
      </w:r>
      <w:r>
        <w:rPr>
          <w:rFonts w:ascii="メイリオ" w:eastAsia="メイリオ" w:cs="メイリオ"/>
          <w:kern w:val="0"/>
          <w:sz w:val="24"/>
          <w:szCs w:val="24"/>
        </w:rPr>
        <w:t xml:space="preserve"> </w:t>
      </w:r>
      <w:r>
        <w:rPr>
          <w:rFonts w:ascii="メイリオ" w:eastAsia="メイリオ" w:cs="メイリオ" w:hint="eastAsia"/>
          <w:kern w:val="0"/>
          <w:sz w:val="24"/>
          <w:szCs w:val="24"/>
        </w:rPr>
        <w:t>課職員とする。</w:t>
      </w:r>
    </w:p>
    <w:p w:rsidR="00BF1726" w:rsidRDefault="00BF1726" w:rsidP="001B6EE0">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２</w:t>
      </w:r>
      <w:r>
        <w:rPr>
          <w:rFonts w:ascii="メイリオ" w:eastAsia="メイリオ" w:cs="メイリオ"/>
          <w:kern w:val="0"/>
          <w:sz w:val="24"/>
          <w:szCs w:val="24"/>
        </w:rPr>
        <w:t xml:space="preserve"> </w:t>
      </w:r>
      <w:r>
        <w:rPr>
          <w:rFonts w:ascii="メイリオ" w:eastAsia="メイリオ" w:cs="メイリオ" w:hint="eastAsia"/>
          <w:kern w:val="0"/>
          <w:sz w:val="24"/>
          <w:szCs w:val="24"/>
        </w:rPr>
        <w:t>ストレスチェック制度担当者の氏名は、別途、社内掲示板に掲載する等の方法によ</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り、社員に周知する。また、人事異動等により担当者の変更があった場合には、その</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都度、同様の方法により社員に周知する。第５条のストレスチェックの実施者、第６</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条のストレスチェックの実施事務従事者、第７条の面接指導の実施者についても、同</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様の扱いとする。</w:t>
      </w:r>
    </w:p>
    <w:p w:rsidR="00BF1726" w:rsidRDefault="00BF1726" w:rsidP="008B4D2F">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（ストレスチェックの実施者）</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第５条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ストレスチェックの実施者は、会社の産業医及び保健師の２名とし、産業医を</w:t>
      </w:r>
    </w:p>
    <w:p w:rsidR="00BF1726" w:rsidRDefault="00BF1726"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実施代表者、保健師を共同実施者とする。</w:t>
      </w:r>
    </w:p>
    <w:p w:rsidR="00BF1726" w:rsidRDefault="00BF1726" w:rsidP="008B4D2F">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（ストレスチェックの実施事務従事者）</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第６条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実施者の指示のもと、ストレスチェックの実施事務従事者として、衛生管理者</w:t>
      </w:r>
    </w:p>
    <w:p w:rsidR="00BF1726" w:rsidRDefault="00BF1726"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及び</w:t>
      </w:r>
      <w:r w:rsidR="00001E63">
        <w:rPr>
          <w:rFonts w:ascii="メイリオ" w:eastAsia="メイリオ" w:cs="メイリオ" w:hint="eastAsia"/>
          <w:kern w:val="0"/>
          <w:sz w:val="24"/>
          <w:szCs w:val="24"/>
          <w:u w:val="single"/>
        </w:rPr>
        <w:t xml:space="preserve">　　　</w:t>
      </w:r>
      <w:r>
        <w:rPr>
          <w:rFonts w:ascii="メイリオ" w:eastAsia="メイリオ" w:cs="メイリオ"/>
          <w:kern w:val="0"/>
          <w:sz w:val="24"/>
          <w:szCs w:val="24"/>
        </w:rPr>
        <w:t xml:space="preserve"> </w:t>
      </w:r>
      <w:r>
        <w:rPr>
          <w:rFonts w:ascii="メイリオ" w:eastAsia="メイリオ" w:cs="メイリオ" w:hint="eastAsia"/>
          <w:kern w:val="0"/>
          <w:sz w:val="24"/>
          <w:szCs w:val="24"/>
        </w:rPr>
        <w:t>課職員に、ストレスチェックの実施日程の調整・連絡、調査票の配布、回</w:t>
      </w:r>
    </w:p>
    <w:p w:rsidR="00BF1726" w:rsidRDefault="00BF1726"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収、データ入力等の各種事務処理を担当させる。</w:t>
      </w:r>
    </w:p>
    <w:p w:rsidR="00BF1726" w:rsidRDefault="00BF1726" w:rsidP="00001E63">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２</w:t>
      </w:r>
      <w:r>
        <w:rPr>
          <w:rFonts w:ascii="メイリオ" w:eastAsia="メイリオ" w:cs="メイリオ"/>
          <w:kern w:val="0"/>
          <w:sz w:val="24"/>
          <w:szCs w:val="24"/>
        </w:rPr>
        <w:t xml:space="preserve"> </w:t>
      </w:r>
      <w:r>
        <w:rPr>
          <w:rFonts w:ascii="メイリオ" w:eastAsia="メイリオ" w:cs="メイリオ" w:hint="eastAsia"/>
          <w:kern w:val="0"/>
          <w:sz w:val="24"/>
          <w:szCs w:val="24"/>
        </w:rPr>
        <w:t>衛生管理者又は</w:t>
      </w:r>
      <w:r w:rsidR="00001E63">
        <w:rPr>
          <w:rFonts w:ascii="メイリオ" w:eastAsia="メイリオ" w:cs="メイリオ" w:hint="eastAsia"/>
          <w:kern w:val="0"/>
          <w:sz w:val="24"/>
          <w:szCs w:val="24"/>
          <w:u w:val="single"/>
        </w:rPr>
        <w:t xml:space="preserve">　　　</w:t>
      </w:r>
      <w:r>
        <w:rPr>
          <w:rFonts w:ascii="メイリオ" w:eastAsia="メイリオ" w:cs="メイリオ"/>
          <w:kern w:val="0"/>
          <w:sz w:val="24"/>
          <w:szCs w:val="24"/>
        </w:rPr>
        <w:t xml:space="preserve"> </w:t>
      </w:r>
      <w:r>
        <w:rPr>
          <w:rFonts w:ascii="メイリオ" w:eastAsia="メイリオ" w:cs="メイリオ" w:hint="eastAsia"/>
          <w:kern w:val="0"/>
          <w:sz w:val="24"/>
          <w:szCs w:val="24"/>
        </w:rPr>
        <w:t>課の職員であっても、社員の人事に関して権限を有する者（課</w:t>
      </w:r>
    </w:p>
    <w:p w:rsidR="00BF1726" w:rsidRDefault="00BF1726"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長、調査役、</w:t>
      </w:r>
      <w:r w:rsidR="00001E63">
        <w:rPr>
          <w:rFonts w:ascii="メイリオ" w:eastAsia="メイリオ" w:cs="メイリオ" w:hint="eastAsia"/>
          <w:kern w:val="0"/>
          <w:sz w:val="24"/>
          <w:szCs w:val="24"/>
          <w:u w:val="single"/>
        </w:rPr>
        <w:t xml:space="preserve">　　　</w:t>
      </w:r>
      <w:r>
        <w:rPr>
          <w:rFonts w:ascii="メイリオ" w:eastAsia="メイリオ" w:cs="メイリオ"/>
          <w:kern w:val="0"/>
          <w:sz w:val="24"/>
          <w:szCs w:val="24"/>
        </w:rPr>
        <w:t xml:space="preserve"> </w:t>
      </w:r>
      <w:r>
        <w:rPr>
          <w:rFonts w:ascii="メイリオ" w:eastAsia="メイリオ" w:cs="メイリオ" w:hint="eastAsia"/>
          <w:kern w:val="0"/>
          <w:sz w:val="24"/>
          <w:szCs w:val="24"/>
        </w:rPr>
        <w:t>）は、これらのストレスチェックに関する個人情報を取り扱う業</w:t>
      </w:r>
    </w:p>
    <w:p w:rsidR="00BF1726" w:rsidRDefault="00BF1726"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務に従事しない。</w:t>
      </w:r>
    </w:p>
    <w:p w:rsidR="00BF1726" w:rsidRDefault="00BF1726" w:rsidP="008B4D2F">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（面接指導の実施者）</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第７条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ストレスチェックの結果に基づく面接指導は、会社の産業医が実施する。</w:t>
      </w:r>
    </w:p>
    <w:p w:rsidR="00BF1726" w:rsidRDefault="00BF1726" w:rsidP="001D075E">
      <w:pPr>
        <w:autoSpaceDE w:val="0"/>
        <w:autoSpaceDN w:val="0"/>
        <w:adjustRightInd w:val="0"/>
        <w:spacing w:before="240" w:line="600" w:lineRule="auto"/>
        <w:jc w:val="left"/>
        <w:rPr>
          <w:rFonts w:ascii="Meiryo-Bold" w:eastAsia="Meiryo-Bold" w:cs="Meiryo-Bold"/>
          <w:b/>
          <w:bCs/>
          <w:kern w:val="0"/>
          <w:sz w:val="28"/>
          <w:szCs w:val="28"/>
        </w:rPr>
      </w:pPr>
      <w:r>
        <w:rPr>
          <w:rFonts w:ascii="Meiryo-Bold" w:eastAsia="Meiryo-Bold" w:cs="Meiryo-Bold" w:hint="eastAsia"/>
          <w:b/>
          <w:bCs/>
          <w:kern w:val="0"/>
          <w:sz w:val="28"/>
          <w:szCs w:val="28"/>
        </w:rPr>
        <w:t>第３章</w:t>
      </w:r>
      <w:r>
        <w:rPr>
          <w:rFonts w:ascii="Meiryo-Bold" w:eastAsia="Meiryo-Bold" w:cs="Meiryo-Bold"/>
          <w:b/>
          <w:bCs/>
          <w:kern w:val="0"/>
          <w:sz w:val="28"/>
          <w:szCs w:val="28"/>
        </w:rPr>
        <w:t xml:space="preserve"> </w:t>
      </w:r>
      <w:r>
        <w:rPr>
          <w:rFonts w:ascii="Meiryo-Bold" w:eastAsia="Meiryo-Bold" w:cs="Meiryo-Bold" w:hint="eastAsia"/>
          <w:b/>
          <w:bCs/>
          <w:kern w:val="0"/>
          <w:sz w:val="28"/>
          <w:szCs w:val="28"/>
        </w:rPr>
        <w:t>ストレスチェック制度の実施方法</w:t>
      </w:r>
    </w:p>
    <w:p w:rsidR="00BF1726" w:rsidRDefault="00BF1726" w:rsidP="001D075E">
      <w:pPr>
        <w:autoSpaceDE w:val="0"/>
        <w:autoSpaceDN w:val="0"/>
        <w:adjustRightInd w:val="0"/>
        <w:spacing w:after="240" w:line="360" w:lineRule="exact"/>
        <w:jc w:val="left"/>
        <w:rPr>
          <w:rFonts w:ascii="Meiryo-Bold" w:eastAsia="Meiryo-Bold" w:cs="Meiryo-Bold"/>
          <w:b/>
          <w:bCs/>
          <w:kern w:val="0"/>
          <w:sz w:val="28"/>
          <w:szCs w:val="28"/>
        </w:rPr>
      </w:pPr>
      <w:r>
        <w:rPr>
          <w:rFonts w:ascii="Meiryo-Bold" w:eastAsia="Meiryo-Bold" w:cs="Meiryo-Bold" w:hint="eastAsia"/>
          <w:b/>
          <w:bCs/>
          <w:kern w:val="0"/>
          <w:sz w:val="28"/>
          <w:szCs w:val="28"/>
        </w:rPr>
        <w:t>第１節</w:t>
      </w:r>
      <w:r>
        <w:rPr>
          <w:rFonts w:ascii="Meiryo-Bold" w:eastAsia="Meiryo-Bold" w:cs="Meiryo-Bold"/>
          <w:b/>
          <w:bCs/>
          <w:kern w:val="0"/>
          <w:sz w:val="28"/>
          <w:szCs w:val="28"/>
        </w:rPr>
        <w:t xml:space="preserve"> </w:t>
      </w:r>
      <w:r>
        <w:rPr>
          <w:rFonts w:ascii="Meiryo-Bold" w:eastAsia="Meiryo-Bold" w:cs="Meiryo-Bold" w:hint="eastAsia"/>
          <w:b/>
          <w:bCs/>
          <w:kern w:val="0"/>
          <w:sz w:val="28"/>
          <w:szCs w:val="28"/>
        </w:rPr>
        <w:t>ストレスチェック</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（実施時期）</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第８条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ストレスチェックは、毎年</w:t>
      </w:r>
      <w:r w:rsidR="00001E63">
        <w:rPr>
          <w:rFonts w:ascii="メイリオ" w:eastAsia="メイリオ" w:cs="メイリオ" w:hint="eastAsia"/>
          <w:kern w:val="0"/>
          <w:sz w:val="24"/>
          <w:szCs w:val="24"/>
          <w:u w:val="single"/>
        </w:rPr>
        <w:t xml:space="preserve">　　</w:t>
      </w:r>
      <w:r>
        <w:rPr>
          <w:rFonts w:ascii="メイリオ" w:eastAsia="メイリオ" w:cs="メイリオ" w:hint="eastAsia"/>
          <w:kern w:val="0"/>
          <w:sz w:val="24"/>
          <w:szCs w:val="24"/>
        </w:rPr>
        <w:t>月から</w:t>
      </w:r>
      <w:r w:rsidR="00001E63">
        <w:rPr>
          <w:rFonts w:ascii="メイリオ" w:eastAsia="メイリオ" w:cs="メイリオ" w:hint="eastAsia"/>
          <w:kern w:val="0"/>
          <w:sz w:val="24"/>
          <w:szCs w:val="24"/>
          <w:u w:val="single"/>
        </w:rPr>
        <w:t xml:space="preserve">　　</w:t>
      </w:r>
      <w:r>
        <w:rPr>
          <w:rFonts w:ascii="メイリオ" w:eastAsia="メイリオ" w:cs="メイリオ"/>
          <w:kern w:val="0"/>
          <w:sz w:val="24"/>
          <w:szCs w:val="24"/>
        </w:rPr>
        <w:t xml:space="preserve"> </w:t>
      </w:r>
      <w:r>
        <w:rPr>
          <w:rFonts w:ascii="メイリオ" w:eastAsia="メイリオ" w:cs="メイリオ" w:hint="eastAsia"/>
          <w:kern w:val="0"/>
          <w:sz w:val="24"/>
          <w:szCs w:val="24"/>
        </w:rPr>
        <w:t>月の間のいずれかの１週間の期間を</w:t>
      </w:r>
    </w:p>
    <w:p w:rsidR="00BF1726" w:rsidRDefault="00BF1726"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部署ごとに設定し、実施する。</w:t>
      </w:r>
    </w:p>
    <w:p w:rsidR="00BF1726" w:rsidRDefault="00BF1726" w:rsidP="001B6EE0">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（対象者）</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第９条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ストレスチェックは、派遣社員も含む全ての社員を対象に実施する。ただし、</w:t>
      </w:r>
    </w:p>
    <w:p w:rsidR="00BF1726" w:rsidRDefault="00BF1726"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派遣社員のストレスチェック結果は、集団ごとの集計・分析の目的のみに使用する。</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lastRenderedPageBreak/>
        <w:t>２</w:t>
      </w:r>
      <w:r>
        <w:rPr>
          <w:rFonts w:ascii="メイリオ" w:eastAsia="メイリオ" w:cs="メイリオ"/>
          <w:kern w:val="0"/>
          <w:sz w:val="24"/>
          <w:szCs w:val="24"/>
        </w:rPr>
        <w:t xml:space="preserve"> </w:t>
      </w:r>
      <w:r>
        <w:rPr>
          <w:rFonts w:ascii="メイリオ" w:eastAsia="メイリオ" w:cs="メイリオ" w:hint="eastAsia"/>
          <w:kern w:val="0"/>
          <w:sz w:val="24"/>
          <w:szCs w:val="24"/>
        </w:rPr>
        <w:t>ストレスチェック実施期間中に、出張等の業務上の都合によりストレスチェックを</w:t>
      </w:r>
    </w:p>
    <w:p w:rsidR="00BF1726" w:rsidRDefault="00BF1726" w:rsidP="00001E63">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受けることができなかった社員に対しては、別途期間を設定して、ストレスチェック</w:t>
      </w:r>
    </w:p>
    <w:p w:rsidR="00BF1726" w:rsidRDefault="00BF1726" w:rsidP="00001E63">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を実施する。</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３</w:t>
      </w:r>
      <w:r>
        <w:rPr>
          <w:rFonts w:ascii="メイリオ" w:eastAsia="メイリオ" w:cs="メイリオ"/>
          <w:kern w:val="0"/>
          <w:sz w:val="24"/>
          <w:szCs w:val="24"/>
        </w:rPr>
        <w:t xml:space="preserve"> </w:t>
      </w:r>
      <w:r>
        <w:rPr>
          <w:rFonts w:ascii="メイリオ" w:eastAsia="メイリオ" w:cs="メイリオ" w:hint="eastAsia"/>
          <w:kern w:val="0"/>
          <w:sz w:val="24"/>
          <w:szCs w:val="24"/>
        </w:rPr>
        <w:t>ストレスチェック実施期間に休職していた社員のうち、休職期間が１月以上の社員</w:t>
      </w:r>
    </w:p>
    <w:p w:rsidR="00BF1726" w:rsidRDefault="00BF1726" w:rsidP="00001E63">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については、ストレスチェックの対象外とする。</w:t>
      </w:r>
    </w:p>
    <w:p w:rsidR="00BF1726" w:rsidRDefault="00BF1726" w:rsidP="008B4D2F">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（受検の方法等）</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第１０条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社員は、専門医療機関に通院中などの特別な事情がない限り、会社が設定し</w:t>
      </w:r>
    </w:p>
    <w:p w:rsidR="00BF1726" w:rsidRDefault="00BF1726"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た期間中にストレスチェックを受けるよう努めなければならない。</w:t>
      </w:r>
    </w:p>
    <w:p w:rsidR="00BF1726" w:rsidRDefault="00BF1726" w:rsidP="00001E63">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２</w:t>
      </w:r>
      <w:r>
        <w:rPr>
          <w:rFonts w:ascii="メイリオ" w:eastAsia="メイリオ" w:cs="メイリオ"/>
          <w:kern w:val="0"/>
          <w:sz w:val="24"/>
          <w:szCs w:val="24"/>
        </w:rPr>
        <w:t xml:space="preserve"> </w:t>
      </w:r>
      <w:r>
        <w:rPr>
          <w:rFonts w:ascii="メイリオ" w:eastAsia="メイリオ" w:cs="メイリオ" w:hint="eastAsia"/>
          <w:kern w:val="0"/>
          <w:sz w:val="24"/>
          <w:szCs w:val="24"/>
        </w:rPr>
        <w:t>ストレスチェックは、社員の健康管理を適切に行い、メンタルヘルス不調を予防す</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る目的で行うものであることから、ストレスチェックにおいて社員は自身のストレス</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の状況をありのままに回答すること。</w:t>
      </w:r>
    </w:p>
    <w:p w:rsidR="00BF1726" w:rsidRDefault="00BF1726" w:rsidP="00001E63">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３</w:t>
      </w:r>
      <w:r>
        <w:rPr>
          <w:rFonts w:ascii="メイリオ" w:eastAsia="メイリオ" w:cs="メイリオ"/>
          <w:kern w:val="0"/>
          <w:sz w:val="24"/>
          <w:szCs w:val="24"/>
        </w:rPr>
        <w:t xml:space="preserve"> </w:t>
      </w:r>
      <w:r>
        <w:rPr>
          <w:rFonts w:ascii="メイリオ" w:eastAsia="メイリオ" w:cs="メイリオ" w:hint="eastAsia"/>
          <w:kern w:val="0"/>
          <w:sz w:val="24"/>
          <w:szCs w:val="24"/>
        </w:rPr>
        <w:t>会社は、なるべく全ての社員がストレスチェックを受けるよう、実施期間の開始</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日後に社員の受検の状況を把握し、受けていない社員に対して、実施事務従事者又は</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各職場の管理者（部門長など）を通じて受検の勧奨を行う。</w:t>
      </w:r>
    </w:p>
    <w:p w:rsidR="00BF1726" w:rsidRDefault="00BF1726" w:rsidP="008B4D2F">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（調査票及び方法）</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第１１条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ストレスチェックは、別紙１の調査票（職業性ストレス簡易調査票）を用い</w:t>
      </w:r>
    </w:p>
    <w:p w:rsidR="00BF1726" w:rsidRDefault="00BF1726"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て行う。</w:t>
      </w:r>
    </w:p>
    <w:p w:rsidR="00BF1726" w:rsidRDefault="00BF1726" w:rsidP="00001E63">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２</w:t>
      </w:r>
      <w:r>
        <w:rPr>
          <w:rFonts w:ascii="メイリオ" w:eastAsia="メイリオ" w:cs="メイリオ"/>
          <w:kern w:val="0"/>
          <w:sz w:val="24"/>
          <w:szCs w:val="24"/>
        </w:rPr>
        <w:t xml:space="preserve"> </w:t>
      </w:r>
      <w:r>
        <w:rPr>
          <w:rFonts w:ascii="メイリオ" w:eastAsia="メイリオ" w:cs="メイリオ" w:hint="eastAsia"/>
          <w:kern w:val="0"/>
          <w:sz w:val="24"/>
          <w:szCs w:val="24"/>
        </w:rPr>
        <w:t>ストレスチェックは、社内</w:t>
      </w:r>
      <w:r>
        <w:rPr>
          <w:rFonts w:ascii="メイリオ" w:eastAsia="メイリオ" w:cs="メイリオ"/>
          <w:kern w:val="0"/>
          <w:sz w:val="24"/>
          <w:szCs w:val="24"/>
        </w:rPr>
        <w:t xml:space="preserve">LAN </w:t>
      </w:r>
      <w:r>
        <w:rPr>
          <w:rFonts w:ascii="メイリオ" w:eastAsia="メイリオ" w:cs="メイリオ" w:hint="eastAsia"/>
          <w:kern w:val="0"/>
          <w:sz w:val="24"/>
          <w:szCs w:val="24"/>
        </w:rPr>
        <w:t>を用いて、オンラインで行う。ただし、社内</w:t>
      </w:r>
      <w:r>
        <w:rPr>
          <w:rFonts w:ascii="メイリオ" w:eastAsia="メイリオ" w:cs="メイリオ"/>
          <w:kern w:val="0"/>
          <w:sz w:val="24"/>
          <w:szCs w:val="24"/>
        </w:rPr>
        <w:t>LAN</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が利用できない場合は、紙媒体で行う。</w:t>
      </w:r>
    </w:p>
    <w:p w:rsidR="00BF1726" w:rsidRDefault="00BF1726" w:rsidP="008B4D2F">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（ストレスの程度の評価方法・高ストレス者の選定方法）</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第１２条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ストレスチェックの個人結果の評価は、「労働安全衛生法に基づくストレスチ</w:t>
      </w:r>
    </w:p>
    <w:p w:rsidR="00BF1726" w:rsidRDefault="00BF1726"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ェック制度実施マニュアル」（平成</w:t>
      </w:r>
      <w:r>
        <w:rPr>
          <w:rFonts w:ascii="メイリオ" w:eastAsia="メイリオ" w:cs="メイリオ"/>
          <w:kern w:val="0"/>
          <w:sz w:val="24"/>
          <w:szCs w:val="24"/>
        </w:rPr>
        <w:t xml:space="preserve">27 </w:t>
      </w:r>
      <w:r>
        <w:rPr>
          <w:rFonts w:ascii="メイリオ" w:eastAsia="メイリオ" w:cs="メイリオ" w:hint="eastAsia"/>
          <w:kern w:val="0"/>
          <w:sz w:val="24"/>
          <w:szCs w:val="24"/>
        </w:rPr>
        <w:t>年５月</w:t>
      </w:r>
      <w:r>
        <w:rPr>
          <w:rFonts w:ascii="メイリオ" w:eastAsia="メイリオ" w:cs="メイリオ"/>
          <w:kern w:val="0"/>
          <w:sz w:val="24"/>
          <w:szCs w:val="24"/>
        </w:rPr>
        <w:t xml:space="preserve"> </w:t>
      </w:r>
      <w:r>
        <w:rPr>
          <w:rFonts w:ascii="メイリオ" w:eastAsia="メイリオ" w:cs="メイリオ" w:hint="eastAsia"/>
          <w:kern w:val="0"/>
          <w:sz w:val="24"/>
          <w:szCs w:val="24"/>
        </w:rPr>
        <w:t>厚生労働省労働基準局安全衛生部労働</w:t>
      </w:r>
    </w:p>
    <w:p w:rsidR="00BF1726" w:rsidRDefault="00BF1726" w:rsidP="00001E63">
      <w:pPr>
        <w:autoSpaceDE w:val="0"/>
        <w:autoSpaceDN w:val="0"/>
        <w:adjustRightInd w:val="0"/>
        <w:spacing w:line="360" w:lineRule="exact"/>
        <w:ind w:leftChars="200" w:left="420" w:rightChars="-67" w:right="-141"/>
        <w:jc w:val="left"/>
        <w:rPr>
          <w:rFonts w:ascii="メイリオ" w:eastAsia="メイリオ" w:cs="メイリオ"/>
          <w:kern w:val="0"/>
          <w:sz w:val="24"/>
          <w:szCs w:val="24"/>
        </w:rPr>
      </w:pPr>
      <w:r>
        <w:rPr>
          <w:rFonts w:ascii="メイリオ" w:eastAsia="メイリオ" w:cs="メイリオ" w:hint="eastAsia"/>
          <w:kern w:val="0"/>
          <w:sz w:val="24"/>
          <w:szCs w:val="24"/>
        </w:rPr>
        <w:t>衛生課産業保健支援室）（以下「マニュアル」という。）に示されている素点換算表を</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用いて換算し、その結果をレーダーチャートに示すことにより行う。</w:t>
      </w:r>
    </w:p>
    <w:p w:rsidR="00BF1726" w:rsidRDefault="00BF1726" w:rsidP="00001E63">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２</w:t>
      </w:r>
      <w:r>
        <w:rPr>
          <w:rFonts w:ascii="メイリオ" w:eastAsia="メイリオ" w:cs="メイリオ"/>
          <w:kern w:val="0"/>
          <w:sz w:val="24"/>
          <w:szCs w:val="24"/>
        </w:rPr>
        <w:t xml:space="preserve"> </w:t>
      </w:r>
      <w:r>
        <w:rPr>
          <w:rFonts w:ascii="メイリオ" w:eastAsia="メイリオ" w:cs="メイリオ" w:hint="eastAsia"/>
          <w:kern w:val="0"/>
          <w:sz w:val="24"/>
          <w:szCs w:val="24"/>
        </w:rPr>
        <w:t>高ストレス者の選定は、マニュアルに示されている「評価基準の例（その１）」に準</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拠し、以下のいずれかを満たす者を高ストレス者とする。</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①</w:t>
      </w:r>
      <w:r>
        <w:rPr>
          <w:rFonts w:ascii="メイリオ" w:eastAsia="メイリオ" w:cs="メイリオ"/>
          <w:kern w:val="0"/>
          <w:sz w:val="24"/>
          <w:szCs w:val="24"/>
        </w:rPr>
        <w:t xml:space="preserve"> </w:t>
      </w:r>
      <w:r>
        <w:rPr>
          <w:rFonts w:ascii="メイリオ" w:eastAsia="メイリオ" w:cs="メイリオ" w:hint="eastAsia"/>
          <w:kern w:val="0"/>
          <w:sz w:val="24"/>
          <w:szCs w:val="24"/>
        </w:rPr>
        <w:t>「心身のストレス反応」（</w:t>
      </w:r>
      <w:r>
        <w:rPr>
          <w:rFonts w:ascii="メイリオ" w:eastAsia="メイリオ" w:cs="メイリオ"/>
          <w:kern w:val="0"/>
          <w:sz w:val="24"/>
          <w:szCs w:val="24"/>
        </w:rPr>
        <w:t xml:space="preserve">29 </w:t>
      </w:r>
      <w:r>
        <w:rPr>
          <w:rFonts w:ascii="メイリオ" w:eastAsia="メイリオ" w:cs="メイリオ" w:hint="eastAsia"/>
          <w:kern w:val="0"/>
          <w:sz w:val="24"/>
          <w:szCs w:val="24"/>
        </w:rPr>
        <w:t>項目）の合計点数が</w:t>
      </w:r>
      <w:r>
        <w:rPr>
          <w:rFonts w:ascii="メイリオ" w:eastAsia="メイリオ" w:cs="メイリオ"/>
          <w:kern w:val="0"/>
          <w:sz w:val="24"/>
          <w:szCs w:val="24"/>
        </w:rPr>
        <w:t xml:space="preserve">77 </w:t>
      </w:r>
      <w:r>
        <w:rPr>
          <w:rFonts w:ascii="メイリオ" w:eastAsia="メイリオ" w:cs="メイリオ" w:hint="eastAsia"/>
          <w:kern w:val="0"/>
          <w:sz w:val="24"/>
          <w:szCs w:val="24"/>
        </w:rPr>
        <w:t>点以上である者</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②</w:t>
      </w:r>
      <w:r>
        <w:rPr>
          <w:rFonts w:ascii="メイリオ" w:eastAsia="メイリオ" w:cs="メイリオ"/>
          <w:kern w:val="0"/>
          <w:sz w:val="24"/>
          <w:szCs w:val="24"/>
        </w:rPr>
        <w:t xml:space="preserve"> </w:t>
      </w:r>
      <w:r>
        <w:rPr>
          <w:rFonts w:ascii="メイリオ" w:eastAsia="メイリオ" w:cs="メイリオ" w:hint="eastAsia"/>
          <w:kern w:val="0"/>
          <w:sz w:val="24"/>
          <w:szCs w:val="24"/>
        </w:rPr>
        <w:t>「仕事のストレス要因」（</w:t>
      </w:r>
      <w:r>
        <w:rPr>
          <w:rFonts w:ascii="メイリオ" w:eastAsia="メイリオ" w:cs="メイリオ"/>
          <w:kern w:val="0"/>
          <w:sz w:val="24"/>
          <w:szCs w:val="24"/>
        </w:rPr>
        <w:t xml:space="preserve">17 </w:t>
      </w:r>
      <w:r>
        <w:rPr>
          <w:rFonts w:ascii="メイリオ" w:eastAsia="メイリオ" w:cs="メイリオ" w:hint="eastAsia"/>
          <w:kern w:val="0"/>
          <w:sz w:val="24"/>
          <w:szCs w:val="24"/>
        </w:rPr>
        <w:t>項目）及び「周囲のサポート」（９項目）を合算した</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合計点数が</w:t>
      </w:r>
      <w:r>
        <w:rPr>
          <w:rFonts w:ascii="メイリオ" w:eastAsia="メイリオ" w:cs="メイリオ"/>
          <w:kern w:val="0"/>
          <w:sz w:val="24"/>
          <w:szCs w:val="24"/>
        </w:rPr>
        <w:t xml:space="preserve">76 </w:t>
      </w:r>
      <w:r>
        <w:rPr>
          <w:rFonts w:ascii="メイリオ" w:eastAsia="メイリオ" w:cs="メイリオ" w:hint="eastAsia"/>
          <w:kern w:val="0"/>
          <w:sz w:val="24"/>
          <w:szCs w:val="24"/>
        </w:rPr>
        <w:t>点以上であって、かつ「心身のストレス反応」（</w:t>
      </w:r>
      <w:r>
        <w:rPr>
          <w:rFonts w:ascii="メイリオ" w:eastAsia="メイリオ" w:cs="メイリオ"/>
          <w:kern w:val="0"/>
          <w:sz w:val="24"/>
          <w:szCs w:val="24"/>
        </w:rPr>
        <w:t xml:space="preserve">29 </w:t>
      </w:r>
      <w:r>
        <w:rPr>
          <w:rFonts w:ascii="メイリオ" w:eastAsia="メイリオ" w:cs="メイリオ" w:hint="eastAsia"/>
          <w:kern w:val="0"/>
          <w:sz w:val="24"/>
          <w:szCs w:val="24"/>
        </w:rPr>
        <w:t>項目）の合計点</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数が</w:t>
      </w:r>
      <w:r>
        <w:rPr>
          <w:rFonts w:ascii="メイリオ" w:eastAsia="メイリオ" w:cs="メイリオ"/>
          <w:kern w:val="0"/>
          <w:sz w:val="24"/>
          <w:szCs w:val="24"/>
        </w:rPr>
        <w:t xml:space="preserve">63 </w:t>
      </w:r>
      <w:r>
        <w:rPr>
          <w:rFonts w:ascii="メイリオ" w:eastAsia="メイリオ" w:cs="メイリオ" w:hint="eastAsia"/>
          <w:kern w:val="0"/>
          <w:sz w:val="24"/>
          <w:szCs w:val="24"/>
        </w:rPr>
        <w:t>点以上の者</w:t>
      </w:r>
    </w:p>
    <w:p w:rsidR="00BF1726" w:rsidRDefault="00BF1726" w:rsidP="008B4D2F">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（ストレスチェック結果の通知方法）</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第１３条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ストレスチェックの個人結果の通知は、実施者の指示により、実施事務従事</w:t>
      </w:r>
    </w:p>
    <w:p w:rsidR="00BF1726" w:rsidRDefault="00BF1726"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者が、実施者名で、各社員に電子メールで行う。ただし、電子メールが利用できない</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場合は、封筒に封入し、紙媒体で配布する。</w:t>
      </w:r>
    </w:p>
    <w:p w:rsidR="00BF1726" w:rsidRDefault="00BF1726" w:rsidP="008B4D2F">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（セルフケア）</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第１４条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社員は、ストレスチェックの結果及び結果に記載された実施者による助言・</w:t>
      </w:r>
    </w:p>
    <w:p w:rsidR="00BF1726" w:rsidRDefault="00BF1726"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指導に基づいて、適切にストレスを軽減するためのセルフケアを行うように努めなけ</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lastRenderedPageBreak/>
        <w:t>ればならない。</w:t>
      </w:r>
    </w:p>
    <w:p w:rsidR="00BF1726" w:rsidRDefault="00BF1726" w:rsidP="008B4D2F">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（会社への結果提供に関する同意の取得方法）</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第１５条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ストレスチェックの結果を電子メール又は封筒により各社員に通知する際に、</w:t>
      </w:r>
    </w:p>
    <w:p w:rsidR="00BF1726" w:rsidRDefault="00BF1726" w:rsidP="008B4D2F">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結果を会社に提供することについて同意するかどうかの意思確認を行う。会社への結</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果提供に同意する場合は、社員は結果通知の電子メールに添付又は封筒に同封された</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別紙２の同意書に入力又は記入し、発信者あてに送付しなければならない。</w:t>
      </w:r>
    </w:p>
    <w:p w:rsidR="00BF1726" w:rsidRDefault="00BF1726" w:rsidP="00001E63">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２</w:t>
      </w:r>
      <w:r>
        <w:rPr>
          <w:rFonts w:ascii="メイリオ" w:eastAsia="メイリオ" w:cs="メイリオ"/>
          <w:kern w:val="0"/>
          <w:sz w:val="24"/>
          <w:szCs w:val="24"/>
        </w:rPr>
        <w:t xml:space="preserve"> </w:t>
      </w:r>
      <w:r>
        <w:rPr>
          <w:rFonts w:ascii="メイリオ" w:eastAsia="メイリオ" w:cs="メイリオ" w:hint="eastAsia"/>
          <w:kern w:val="0"/>
          <w:sz w:val="24"/>
          <w:szCs w:val="24"/>
        </w:rPr>
        <w:t>同意書により、会社への結果通知に同意した社員については、実施者の指示により、</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実施事務従事者が、会社の人事労務部門に、社員に通知された結果の写しを提供する。</w:t>
      </w:r>
    </w:p>
    <w:p w:rsidR="00BF1726" w:rsidRDefault="00BF1726" w:rsidP="008B4D2F">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（ストレスチェックを受けるのに要する時間の賃金の取扱い）</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第１６条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ストレスチェックを受けるのに要する時間は、業務時間として取り扱う。</w:t>
      </w:r>
    </w:p>
    <w:p w:rsidR="00BF1726" w:rsidRDefault="00BF1726" w:rsidP="001B6EE0">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２</w:t>
      </w:r>
      <w:r>
        <w:rPr>
          <w:rFonts w:ascii="メイリオ" w:eastAsia="メイリオ" w:cs="メイリオ"/>
          <w:kern w:val="0"/>
          <w:sz w:val="24"/>
          <w:szCs w:val="24"/>
        </w:rPr>
        <w:t xml:space="preserve"> </w:t>
      </w:r>
      <w:r>
        <w:rPr>
          <w:rFonts w:ascii="メイリオ" w:eastAsia="メイリオ" w:cs="メイリオ" w:hint="eastAsia"/>
          <w:kern w:val="0"/>
          <w:sz w:val="24"/>
          <w:szCs w:val="24"/>
        </w:rPr>
        <w:t>社員は、業務時間中にストレスチェックを受けるものとし、管理者は、社員が業務</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時間中にストレスチェックを受けることができるよう配慮しなければならない。</w:t>
      </w:r>
    </w:p>
    <w:p w:rsidR="00BF1726" w:rsidRDefault="00BF1726" w:rsidP="001D075E">
      <w:pPr>
        <w:autoSpaceDE w:val="0"/>
        <w:autoSpaceDN w:val="0"/>
        <w:adjustRightInd w:val="0"/>
        <w:spacing w:before="240" w:line="600" w:lineRule="auto"/>
        <w:jc w:val="left"/>
        <w:rPr>
          <w:rFonts w:ascii="Meiryo-Bold" w:eastAsia="Meiryo-Bold" w:cs="Meiryo-Bold"/>
          <w:b/>
          <w:bCs/>
          <w:kern w:val="0"/>
          <w:sz w:val="28"/>
          <w:szCs w:val="28"/>
        </w:rPr>
      </w:pPr>
      <w:r>
        <w:rPr>
          <w:rFonts w:ascii="Meiryo-Bold" w:eastAsia="Meiryo-Bold" w:cs="Meiryo-Bold" w:hint="eastAsia"/>
          <w:b/>
          <w:bCs/>
          <w:kern w:val="0"/>
          <w:sz w:val="28"/>
          <w:szCs w:val="28"/>
        </w:rPr>
        <w:t>第２節</w:t>
      </w:r>
      <w:r>
        <w:rPr>
          <w:rFonts w:ascii="Meiryo-Bold" w:eastAsia="Meiryo-Bold" w:cs="Meiryo-Bold"/>
          <w:b/>
          <w:bCs/>
          <w:kern w:val="0"/>
          <w:sz w:val="28"/>
          <w:szCs w:val="28"/>
        </w:rPr>
        <w:t xml:space="preserve"> </w:t>
      </w:r>
      <w:r>
        <w:rPr>
          <w:rFonts w:ascii="Meiryo-Bold" w:eastAsia="Meiryo-Bold" w:cs="Meiryo-Bold" w:hint="eastAsia"/>
          <w:b/>
          <w:bCs/>
          <w:kern w:val="0"/>
          <w:sz w:val="28"/>
          <w:szCs w:val="28"/>
        </w:rPr>
        <w:t>医師による面接指導</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（面接指導の申出の方法）</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第１７条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ストレスチェックの結果、医師の面接指導を受ける必要があると判定された</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社員が、医師の面接指導を希望する場合は、結果通知の電子メールに添付又は封筒に</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同封された別紙３の面接指導申出書に入力又は記入し、結果通知の電子メール又は封</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筒を受け取ってから</w:t>
      </w:r>
      <w:r>
        <w:rPr>
          <w:rFonts w:ascii="メイリオ" w:eastAsia="メイリオ" w:cs="メイリオ"/>
          <w:kern w:val="0"/>
          <w:sz w:val="24"/>
          <w:szCs w:val="24"/>
        </w:rPr>
        <w:t xml:space="preserve">30 </w:t>
      </w:r>
      <w:r>
        <w:rPr>
          <w:rFonts w:ascii="メイリオ" w:eastAsia="メイリオ" w:cs="メイリオ" w:hint="eastAsia"/>
          <w:kern w:val="0"/>
          <w:sz w:val="24"/>
          <w:szCs w:val="24"/>
        </w:rPr>
        <w:t>日以内に、発信者あてに送付しなければならない。</w:t>
      </w:r>
    </w:p>
    <w:p w:rsidR="00BF1726" w:rsidRDefault="00BF1726" w:rsidP="00001E63">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２</w:t>
      </w:r>
      <w:r>
        <w:rPr>
          <w:rFonts w:ascii="メイリオ" w:eastAsia="メイリオ" w:cs="メイリオ"/>
          <w:kern w:val="0"/>
          <w:sz w:val="24"/>
          <w:szCs w:val="24"/>
        </w:rPr>
        <w:t xml:space="preserve"> </w:t>
      </w:r>
      <w:r>
        <w:rPr>
          <w:rFonts w:ascii="メイリオ" w:eastAsia="メイリオ" w:cs="メイリオ" w:hint="eastAsia"/>
          <w:kern w:val="0"/>
          <w:sz w:val="24"/>
          <w:szCs w:val="24"/>
        </w:rPr>
        <w:t>医師の面接指導を受ける必要があると判定された社員から、結果通知後</w:t>
      </w:r>
      <w:r w:rsidR="00001E63">
        <w:rPr>
          <w:rFonts w:ascii="メイリオ" w:eastAsia="メイリオ" w:cs="メイリオ" w:hint="eastAsia"/>
          <w:kern w:val="0"/>
          <w:sz w:val="24"/>
          <w:szCs w:val="24"/>
          <w:u w:val="single"/>
        </w:rPr>
        <w:t xml:space="preserve">　　　</w:t>
      </w:r>
      <w:r>
        <w:rPr>
          <w:rFonts w:ascii="メイリオ" w:eastAsia="メイリオ" w:cs="メイリオ"/>
          <w:kern w:val="0"/>
          <w:sz w:val="24"/>
          <w:szCs w:val="24"/>
        </w:rPr>
        <w:t xml:space="preserve"> </w:t>
      </w:r>
      <w:r>
        <w:rPr>
          <w:rFonts w:ascii="メイリオ" w:eastAsia="メイリオ" w:cs="メイリオ" w:hint="eastAsia"/>
          <w:kern w:val="0"/>
          <w:sz w:val="24"/>
          <w:szCs w:val="24"/>
        </w:rPr>
        <w:t>日以</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内に面接指導申出書の提出がなされない場合は、実施者の指示により、実施事務従事</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者が、実施者名で、該当する社員に電子メール又は電話により、申出の勧奨を行う。</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また、結果通知から</w:t>
      </w:r>
      <w:r>
        <w:rPr>
          <w:rFonts w:ascii="メイリオ" w:eastAsia="メイリオ" w:cs="メイリオ"/>
          <w:kern w:val="0"/>
          <w:sz w:val="24"/>
          <w:szCs w:val="24"/>
        </w:rPr>
        <w:t xml:space="preserve">30 </w:t>
      </w:r>
      <w:r>
        <w:rPr>
          <w:rFonts w:ascii="メイリオ" w:eastAsia="メイリオ" w:cs="メイリオ" w:hint="eastAsia"/>
          <w:kern w:val="0"/>
          <w:sz w:val="24"/>
          <w:szCs w:val="24"/>
        </w:rPr>
        <w:t>日を経過する前日（当該日が休業日である場合は、それ以前</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の最後の営業日）に、実施者の指示により、実施事務従事者が、実施者名で、該当す</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る社員に電子メール又は電話により、申出に関する最終的な意思確認を行う。なお、</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実施事務従事者は、電話で該当する社員に申出の勧奨又は最終的な意思確認を行う場</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合は、第三者にその社員が面接指導の対象者であることが知られることがないよう配</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慮しなければならない。</w:t>
      </w:r>
    </w:p>
    <w:p w:rsidR="00BF1726" w:rsidRDefault="00BF1726" w:rsidP="008B4D2F">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（面接指導の実施方法）</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第１８条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面接指導の実施日時及び場所は、面接指導を実施する産業医の指示により、</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実施事務従事者が、該当する社員及び管理者に電子メール又は電話により通知する。</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面接指導の実施日時は、面接指導申出書が提出されてから、</w:t>
      </w:r>
      <w:r>
        <w:rPr>
          <w:rFonts w:ascii="メイリオ" w:eastAsia="メイリオ" w:cs="メイリオ"/>
          <w:kern w:val="0"/>
          <w:sz w:val="24"/>
          <w:szCs w:val="24"/>
        </w:rPr>
        <w:t xml:space="preserve">30 </w:t>
      </w:r>
      <w:r>
        <w:rPr>
          <w:rFonts w:ascii="メイリオ" w:eastAsia="メイリオ" w:cs="メイリオ" w:hint="eastAsia"/>
          <w:kern w:val="0"/>
          <w:sz w:val="24"/>
          <w:szCs w:val="24"/>
        </w:rPr>
        <w:t>日以内に設定する。な</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お、実施事務従事者は、電話で該当する社員に実施日時及び場所を通知する場合は、</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第三者にその社員が面接指導の対象者であることが知られることがないよう配慮しな</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ければならない。</w:t>
      </w:r>
    </w:p>
    <w:p w:rsidR="00BF1726" w:rsidRDefault="00BF1726" w:rsidP="00001E63">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２</w:t>
      </w:r>
      <w:r>
        <w:rPr>
          <w:rFonts w:ascii="メイリオ" w:eastAsia="メイリオ" w:cs="メイリオ"/>
          <w:kern w:val="0"/>
          <w:sz w:val="24"/>
          <w:szCs w:val="24"/>
        </w:rPr>
        <w:t xml:space="preserve"> </w:t>
      </w:r>
      <w:r>
        <w:rPr>
          <w:rFonts w:ascii="メイリオ" w:eastAsia="メイリオ" w:cs="メイリオ" w:hint="eastAsia"/>
          <w:kern w:val="0"/>
          <w:sz w:val="24"/>
          <w:szCs w:val="24"/>
        </w:rPr>
        <w:t>通知を受けた社員は、指定された日時に面接指導を受けるものとし、管理者は、社</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員が指定された日時に面接指導を受けることができるよう配慮しなければならない。</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lastRenderedPageBreak/>
        <w:t>３</w:t>
      </w:r>
      <w:r>
        <w:rPr>
          <w:rFonts w:ascii="メイリオ" w:eastAsia="メイリオ" w:cs="メイリオ"/>
          <w:kern w:val="0"/>
          <w:sz w:val="24"/>
          <w:szCs w:val="24"/>
        </w:rPr>
        <w:t xml:space="preserve"> </w:t>
      </w:r>
      <w:r>
        <w:rPr>
          <w:rFonts w:ascii="メイリオ" w:eastAsia="メイリオ" w:cs="メイリオ" w:hint="eastAsia"/>
          <w:kern w:val="0"/>
          <w:sz w:val="24"/>
          <w:szCs w:val="24"/>
        </w:rPr>
        <w:t>面接指導を行う場所は、</w:t>
      </w:r>
      <w:r w:rsidR="00001E63">
        <w:rPr>
          <w:rFonts w:ascii="メイリオ" w:eastAsia="メイリオ" w:cs="メイリオ" w:hint="eastAsia"/>
          <w:kern w:val="0"/>
          <w:sz w:val="24"/>
          <w:szCs w:val="24"/>
          <w:u w:val="single"/>
        </w:rPr>
        <w:t xml:space="preserve">　　　　　</w:t>
      </w:r>
      <w:r>
        <w:rPr>
          <w:rFonts w:ascii="メイリオ" w:eastAsia="メイリオ" w:cs="メイリオ"/>
          <w:kern w:val="0"/>
          <w:sz w:val="24"/>
          <w:szCs w:val="24"/>
        </w:rPr>
        <w:t xml:space="preserve"> </w:t>
      </w:r>
      <w:r>
        <w:rPr>
          <w:rFonts w:ascii="メイリオ" w:eastAsia="メイリオ" w:cs="メイリオ" w:hint="eastAsia"/>
          <w:kern w:val="0"/>
          <w:sz w:val="24"/>
          <w:szCs w:val="24"/>
        </w:rPr>
        <w:t>とする。</w:t>
      </w:r>
    </w:p>
    <w:p w:rsidR="00BF1726" w:rsidRDefault="00BF1726" w:rsidP="008B4D2F">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（面接指導結果に基づく医師の意見聴取方法）</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第１９条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会社は、産業医に対して、面接指導が終了してから遅くとも</w:t>
      </w:r>
      <w:r>
        <w:rPr>
          <w:rFonts w:ascii="メイリオ" w:eastAsia="メイリオ" w:cs="メイリオ"/>
          <w:kern w:val="0"/>
          <w:sz w:val="24"/>
          <w:szCs w:val="24"/>
        </w:rPr>
        <w:t xml:space="preserve">30 </w:t>
      </w:r>
      <w:r>
        <w:rPr>
          <w:rFonts w:ascii="メイリオ" w:eastAsia="メイリオ" w:cs="メイリオ" w:hint="eastAsia"/>
          <w:kern w:val="0"/>
          <w:sz w:val="24"/>
          <w:szCs w:val="24"/>
        </w:rPr>
        <w:t>日以内に、</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別紙４の面接指導結果報告書兼意見書により、結果の報告及び意見の提出を求める。</w:t>
      </w:r>
    </w:p>
    <w:p w:rsidR="00BF1726" w:rsidRDefault="00BF1726" w:rsidP="008B4D2F">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（面接指導結果を踏まえた措置の実施方法）</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第２０条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面接指導の結果、就業上の措置が必要との意見書が産業医から提出され、人</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事異動を含めた就業上の措置を実施する場合は、人事労務部門の担当者が、産業医同</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席の上で、該当する社員に対して、就業上の措置の内容及びその理由等について説明</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を行う。</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２</w:t>
      </w:r>
      <w:r>
        <w:rPr>
          <w:rFonts w:ascii="メイリオ" w:eastAsia="メイリオ" w:cs="メイリオ"/>
          <w:kern w:val="0"/>
          <w:sz w:val="24"/>
          <w:szCs w:val="24"/>
        </w:rPr>
        <w:t xml:space="preserve"> </w:t>
      </w:r>
      <w:r>
        <w:rPr>
          <w:rFonts w:ascii="メイリオ" w:eastAsia="メイリオ" w:cs="メイリオ" w:hint="eastAsia"/>
          <w:kern w:val="0"/>
          <w:sz w:val="24"/>
          <w:szCs w:val="24"/>
        </w:rPr>
        <w:t>社員は、正当な理由がない限り、会社が指示する就業上の措置に従わなければなら</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ない。</w:t>
      </w:r>
    </w:p>
    <w:p w:rsidR="00BF1726" w:rsidRDefault="00BF1726" w:rsidP="008B4D2F">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（面接指導を受けるのに要する時間の賃金の取扱い）</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第２１条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面接指導を受けるのに要する時間は、業務時間として取り扱う。</w:t>
      </w:r>
    </w:p>
    <w:p w:rsidR="00BF1726" w:rsidRDefault="00BF1726" w:rsidP="001D075E">
      <w:pPr>
        <w:autoSpaceDE w:val="0"/>
        <w:autoSpaceDN w:val="0"/>
        <w:adjustRightInd w:val="0"/>
        <w:spacing w:before="240" w:line="600" w:lineRule="auto"/>
        <w:jc w:val="left"/>
        <w:rPr>
          <w:rFonts w:ascii="Meiryo-Bold" w:eastAsia="Meiryo-Bold" w:cs="Meiryo-Bold"/>
          <w:b/>
          <w:bCs/>
          <w:kern w:val="0"/>
          <w:sz w:val="28"/>
          <w:szCs w:val="28"/>
        </w:rPr>
      </w:pPr>
      <w:r>
        <w:rPr>
          <w:rFonts w:ascii="Meiryo-Bold" w:eastAsia="Meiryo-Bold" w:cs="Meiryo-Bold" w:hint="eastAsia"/>
          <w:b/>
          <w:bCs/>
          <w:kern w:val="0"/>
          <w:sz w:val="28"/>
          <w:szCs w:val="28"/>
        </w:rPr>
        <w:t>第３節</w:t>
      </w:r>
      <w:r>
        <w:rPr>
          <w:rFonts w:ascii="Meiryo-Bold" w:eastAsia="Meiryo-Bold" w:cs="Meiryo-Bold"/>
          <w:b/>
          <w:bCs/>
          <w:kern w:val="0"/>
          <w:sz w:val="28"/>
          <w:szCs w:val="28"/>
        </w:rPr>
        <w:t xml:space="preserve"> </w:t>
      </w:r>
      <w:r>
        <w:rPr>
          <w:rFonts w:ascii="Meiryo-Bold" w:eastAsia="Meiryo-Bold" w:cs="Meiryo-Bold" w:hint="eastAsia"/>
          <w:b/>
          <w:bCs/>
          <w:kern w:val="0"/>
          <w:sz w:val="28"/>
          <w:szCs w:val="28"/>
        </w:rPr>
        <w:t>集団ごとの集計・分析</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（集計・分析の対象集団）</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第２２条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ストレスチェック結果の集団ごとの集計・分析は、原則として、課ごとの単</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位で行う。ただし、</w:t>
      </w:r>
      <w:r>
        <w:rPr>
          <w:rFonts w:ascii="メイリオ" w:eastAsia="メイリオ" w:cs="メイリオ"/>
          <w:kern w:val="0"/>
          <w:sz w:val="24"/>
          <w:szCs w:val="24"/>
        </w:rPr>
        <w:t xml:space="preserve">10 </w:t>
      </w:r>
      <w:r>
        <w:rPr>
          <w:rFonts w:ascii="メイリオ" w:eastAsia="メイリオ" w:cs="メイリオ" w:hint="eastAsia"/>
          <w:kern w:val="0"/>
          <w:sz w:val="24"/>
          <w:szCs w:val="24"/>
        </w:rPr>
        <w:t>人未満の課については、同じ部門に属する他の課と合算して集</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計・分析を行う。</w:t>
      </w:r>
    </w:p>
    <w:p w:rsidR="00BF1726" w:rsidRDefault="00BF1726" w:rsidP="008B4D2F">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（集計・分析の方法）</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第２３条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集団ごとの集計・分析は、マニュアルに示されている仕事のストレス判定図</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を用いて行う。</w:t>
      </w:r>
    </w:p>
    <w:p w:rsidR="00BF1726" w:rsidRDefault="00BF1726" w:rsidP="008B4D2F">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（集計・分析結果の利用方法）</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第２４条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実施者の指示により、実施事務従事者が、会社の人事労務部門に、課ごとに</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集計・分析したストレスチェック結果（個人のストレスチェック結果が特定されない</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もの）を提供する。</w:t>
      </w:r>
    </w:p>
    <w:p w:rsidR="00BF1726" w:rsidRDefault="00BF1726" w:rsidP="00001E63">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２</w:t>
      </w:r>
      <w:r>
        <w:rPr>
          <w:rFonts w:ascii="メイリオ" w:eastAsia="メイリオ" w:cs="メイリオ"/>
          <w:kern w:val="0"/>
          <w:sz w:val="24"/>
          <w:szCs w:val="24"/>
        </w:rPr>
        <w:t xml:space="preserve"> </w:t>
      </w:r>
      <w:r>
        <w:rPr>
          <w:rFonts w:ascii="メイリオ" w:eastAsia="メイリオ" w:cs="メイリオ" w:hint="eastAsia"/>
          <w:kern w:val="0"/>
          <w:sz w:val="24"/>
          <w:szCs w:val="24"/>
        </w:rPr>
        <w:t>会社は、課ごとに集計・分析された結果に基づき、必要に応じて、職場環境の改善</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のための措置を実施するとともに、必要に応じて集計・分析された結果に基づいて管</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理者に対して研修を行う。社員は、会社が行う職場環境の改善のための措置の実施に</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協力しなければならない。</w:t>
      </w:r>
    </w:p>
    <w:p w:rsidR="00BF1726" w:rsidRDefault="00BF1726" w:rsidP="001D075E">
      <w:pPr>
        <w:autoSpaceDE w:val="0"/>
        <w:autoSpaceDN w:val="0"/>
        <w:adjustRightInd w:val="0"/>
        <w:spacing w:before="240" w:line="600" w:lineRule="auto"/>
        <w:jc w:val="left"/>
        <w:rPr>
          <w:rFonts w:ascii="Meiryo-Bold" w:eastAsia="Meiryo-Bold" w:cs="Meiryo-Bold"/>
          <w:b/>
          <w:bCs/>
          <w:kern w:val="0"/>
          <w:sz w:val="28"/>
          <w:szCs w:val="28"/>
        </w:rPr>
      </w:pPr>
      <w:r>
        <w:rPr>
          <w:rFonts w:ascii="Meiryo-Bold" w:eastAsia="Meiryo-Bold" w:cs="Meiryo-Bold" w:hint="eastAsia"/>
          <w:b/>
          <w:bCs/>
          <w:kern w:val="0"/>
          <w:sz w:val="28"/>
          <w:szCs w:val="28"/>
        </w:rPr>
        <w:t>第４章</w:t>
      </w:r>
      <w:r>
        <w:rPr>
          <w:rFonts w:ascii="Meiryo-Bold" w:eastAsia="Meiryo-Bold" w:cs="Meiryo-Bold"/>
          <w:b/>
          <w:bCs/>
          <w:kern w:val="0"/>
          <w:sz w:val="28"/>
          <w:szCs w:val="28"/>
        </w:rPr>
        <w:t xml:space="preserve"> </w:t>
      </w:r>
      <w:r>
        <w:rPr>
          <w:rFonts w:ascii="Meiryo-Bold" w:eastAsia="Meiryo-Bold" w:cs="Meiryo-Bold" w:hint="eastAsia"/>
          <w:b/>
          <w:bCs/>
          <w:kern w:val="0"/>
          <w:sz w:val="28"/>
          <w:szCs w:val="28"/>
        </w:rPr>
        <w:t>記録の保存</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（ストレスチェック結果の記録の保存担当者）</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第２５条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ストレスチェック結果の記録の保存担当者は、第６条で実施事務従事者とし</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て規定されている衛生管理者とする。</w:t>
      </w:r>
    </w:p>
    <w:p w:rsidR="00BF1726" w:rsidRDefault="00BF1726" w:rsidP="008B4D2F">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lastRenderedPageBreak/>
        <w:t>（ストレスチェック結果の記録の保存期間・保存場所）</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第２６条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ストレスチェック結果の記録は、会社のサーバー内に５年間保存する。</w:t>
      </w:r>
    </w:p>
    <w:p w:rsidR="00BF1726" w:rsidRDefault="00BF1726" w:rsidP="00FB1EA4">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（ストレスチェック結果の記録の保存に関するセキュリティの確保）</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第２７条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保存担当者は、会社のサーバー内に保管されているストレスチェック結果が</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第三者に閲覧されることがないよう、責任をもって閲覧できるためのパスワードの管</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理をしなければならない。</w:t>
      </w:r>
    </w:p>
    <w:p w:rsidR="00BF1726" w:rsidRDefault="00BF1726" w:rsidP="008B4D2F">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（事業者に提供されたストレスチェック結果・面接指導結果の保存方法）</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第２８条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会社の人事労務部門は、社員の同意を得て会社に提供されたストレスチェッ</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ク結果の写し、実施者から提供された集団ごとの集計・分析結果、面接指導を実施し</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た医師から提供された面接指導結果報告書兼意見書（面接指導結果の記録）を、社内</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で５年間保存する。</w:t>
      </w:r>
    </w:p>
    <w:p w:rsidR="00BF1726" w:rsidRDefault="00BF1726" w:rsidP="00001E63">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２</w:t>
      </w:r>
      <w:r>
        <w:rPr>
          <w:rFonts w:ascii="メイリオ" w:eastAsia="メイリオ" w:cs="メイリオ"/>
          <w:kern w:val="0"/>
          <w:sz w:val="24"/>
          <w:szCs w:val="24"/>
        </w:rPr>
        <w:t xml:space="preserve"> </w:t>
      </w:r>
      <w:r>
        <w:rPr>
          <w:rFonts w:ascii="メイリオ" w:eastAsia="メイリオ" w:cs="メイリオ" w:hint="eastAsia"/>
          <w:kern w:val="0"/>
          <w:sz w:val="24"/>
          <w:szCs w:val="24"/>
        </w:rPr>
        <w:t>人事労務部門は、第三者に社内に保管されているこれらの資料が閲覧されることが</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ないよう、責任をもって鍵の管理をしなければならない。</w:t>
      </w:r>
    </w:p>
    <w:p w:rsidR="00BF1726" w:rsidRDefault="00BF1726" w:rsidP="001D075E">
      <w:pPr>
        <w:autoSpaceDE w:val="0"/>
        <w:autoSpaceDN w:val="0"/>
        <w:adjustRightInd w:val="0"/>
        <w:spacing w:before="240" w:line="600" w:lineRule="auto"/>
        <w:jc w:val="left"/>
        <w:rPr>
          <w:rFonts w:ascii="Meiryo-Bold" w:eastAsia="Meiryo-Bold" w:cs="Meiryo-Bold"/>
          <w:b/>
          <w:bCs/>
          <w:kern w:val="0"/>
          <w:sz w:val="28"/>
          <w:szCs w:val="28"/>
        </w:rPr>
      </w:pPr>
      <w:r>
        <w:rPr>
          <w:rFonts w:ascii="Meiryo-Bold" w:eastAsia="Meiryo-Bold" w:cs="Meiryo-Bold" w:hint="eastAsia"/>
          <w:b/>
          <w:bCs/>
          <w:kern w:val="0"/>
          <w:sz w:val="28"/>
          <w:szCs w:val="28"/>
        </w:rPr>
        <w:t>第５章</w:t>
      </w:r>
      <w:r>
        <w:rPr>
          <w:rFonts w:ascii="Meiryo-Bold" w:eastAsia="Meiryo-Bold" w:cs="Meiryo-Bold"/>
          <w:b/>
          <w:bCs/>
          <w:kern w:val="0"/>
          <w:sz w:val="28"/>
          <w:szCs w:val="28"/>
        </w:rPr>
        <w:t xml:space="preserve"> </w:t>
      </w:r>
      <w:r>
        <w:rPr>
          <w:rFonts w:ascii="Meiryo-Bold" w:eastAsia="Meiryo-Bold" w:cs="Meiryo-Bold" w:hint="eastAsia"/>
          <w:b/>
          <w:bCs/>
          <w:kern w:val="0"/>
          <w:sz w:val="28"/>
          <w:szCs w:val="28"/>
        </w:rPr>
        <w:t>ストレスチェック制度に関する情報管理</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（ストレスチェック結果の共有範囲）</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第２９条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社員の同意を得て会社に提供されたストレスチェックの結果の写しは、人事</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労務部門内のみで保有し、他の部署の社員には提供しない。</w:t>
      </w:r>
    </w:p>
    <w:p w:rsidR="00BF1726" w:rsidRDefault="00BF1726" w:rsidP="008B4D2F">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（面接指導結果の共有範囲）</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第３０条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面接指導を実施した医師から提供された面接指導結果報告書兼意見書（面接</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指導結果の記録）は、人事労務部門内のみで保有し、そのうち就業上の措置の内容な</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ど、職務遂行上必要な情報に限定して、該当する社員の管理者及び上司に提供する。</w:t>
      </w:r>
    </w:p>
    <w:p w:rsidR="00BF1726" w:rsidRDefault="00BF1726" w:rsidP="008B4D2F">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（集団ごとの集計・分析結果の共有範囲）</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第３１条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実施者から提供された集計・分析結果は、人事労務部門で保有するとともに、</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課ごとの集計・分析結果については、当該課の管理者に提供する。</w:t>
      </w:r>
    </w:p>
    <w:p w:rsidR="00BF1726" w:rsidRDefault="00BF1726" w:rsidP="00001E63">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２</w:t>
      </w:r>
      <w:r>
        <w:rPr>
          <w:rFonts w:ascii="メイリオ" w:eastAsia="メイリオ" w:cs="メイリオ"/>
          <w:kern w:val="0"/>
          <w:sz w:val="24"/>
          <w:szCs w:val="24"/>
        </w:rPr>
        <w:t xml:space="preserve"> </w:t>
      </w:r>
      <w:r>
        <w:rPr>
          <w:rFonts w:ascii="メイリオ" w:eastAsia="メイリオ" w:cs="メイリオ" w:hint="eastAsia"/>
          <w:kern w:val="0"/>
          <w:sz w:val="24"/>
          <w:szCs w:val="24"/>
        </w:rPr>
        <w:t>課ごとの集計・分析結果とその結果に基づいて実施した措置の内容は、衛生委員会</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に報告する。</w:t>
      </w:r>
    </w:p>
    <w:p w:rsidR="00BF1726" w:rsidRDefault="00BF1726" w:rsidP="008B4D2F">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（健康情報の取扱いの範囲）</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第３２条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ストレスチェック制度に関して取り扱われる社員の健康情報のうち、診断名、</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検査値、具体的な愁訴の内容等の生データや詳細な医学的情報は、産業医又は保健師</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が取り扱わなければならず、人事労務部門に関連情報を提供する際には、適切に加工</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しなければならない。</w:t>
      </w:r>
    </w:p>
    <w:p w:rsidR="00BF1726" w:rsidRDefault="00BF1726" w:rsidP="001D075E">
      <w:pPr>
        <w:autoSpaceDE w:val="0"/>
        <w:autoSpaceDN w:val="0"/>
        <w:adjustRightInd w:val="0"/>
        <w:spacing w:before="240" w:line="600" w:lineRule="auto"/>
        <w:jc w:val="left"/>
        <w:rPr>
          <w:rFonts w:ascii="Meiryo-Bold" w:eastAsia="Meiryo-Bold" w:cs="Meiryo-Bold"/>
          <w:b/>
          <w:bCs/>
          <w:kern w:val="0"/>
          <w:sz w:val="28"/>
          <w:szCs w:val="28"/>
        </w:rPr>
      </w:pPr>
      <w:r>
        <w:rPr>
          <w:rFonts w:ascii="Meiryo-Bold" w:eastAsia="Meiryo-Bold" w:cs="Meiryo-Bold" w:hint="eastAsia"/>
          <w:b/>
          <w:bCs/>
          <w:kern w:val="0"/>
          <w:sz w:val="28"/>
          <w:szCs w:val="28"/>
        </w:rPr>
        <w:t>第６章</w:t>
      </w:r>
      <w:r>
        <w:rPr>
          <w:rFonts w:ascii="Meiryo-Bold" w:eastAsia="Meiryo-Bold" w:cs="Meiryo-Bold"/>
          <w:b/>
          <w:bCs/>
          <w:kern w:val="0"/>
          <w:sz w:val="28"/>
          <w:szCs w:val="28"/>
        </w:rPr>
        <w:t xml:space="preserve"> </w:t>
      </w:r>
      <w:r>
        <w:rPr>
          <w:rFonts w:ascii="Meiryo-Bold" w:eastAsia="Meiryo-Bold" w:cs="Meiryo-Bold" w:hint="eastAsia"/>
          <w:b/>
          <w:bCs/>
          <w:kern w:val="0"/>
          <w:sz w:val="28"/>
          <w:szCs w:val="28"/>
        </w:rPr>
        <w:t>情報開示、訂正、追加及び削除と苦情処理</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（情報開示等の手続き）</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lastRenderedPageBreak/>
        <w:t>第３３条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社員は、ストレスチェック制度に関して情報の開示等を求める際には、所定</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の様式を、電子メールにより</w:t>
      </w:r>
      <w:r w:rsidR="00001E63">
        <w:rPr>
          <w:rFonts w:ascii="メイリオ" w:eastAsia="メイリオ" w:cs="メイリオ" w:hint="eastAsia"/>
          <w:kern w:val="0"/>
          <w:sz w:val="24"/>
          <w:szCs w:val="24"/>
          <w:u w:val="single"/>
        </w:rPr>
        <w:t xml:space="preserve">　　　</w:t>
      </w:r>
      <w:r>
        <w:rPr>
          <w:rFonts w:ascii="メイリオ" w:eastAsia="メイリオ" w:cs="メイリオ"/>
          <w:kern w:val="0"/>
          <w:sz w:val="24"/>
          <w:szCs w:val="24"/>
        </w:rPr>
        <w:t xml:space="preserve"> </w:t>
      </w:r>
      <w:r>
        <w:rPr>
          <w:rFonts w:ascii="メイリオ" w:eastAsia="メイリオ" w:cs="メイリオ" w:hint="eastAsia"/>
          <w:kern w:val="0"/>
          <w:sz w:val="24"/>
          <w:szCs w:val="24"/>
        </w:rPr>
        <w:t>課に提出しなければならない。</w:t>
      </w:r>
    </w:p>
    <w:p w:rsidR="00BF1726" w:rsidRDefault="00BF1726" w:rsidP="008B4D2F">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（苦情申し立ての手続き）</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第３４条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社員は、ストレスチェック制度に関する情報の開示等について苦情の申し立</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てを行う際には、所定の様式を、電子メールにより</w:t>
      </w:r>
      <w:r w:rsidR="00001E63">
        <w:rPr>
          <w:rFonts w:ascii="メイリオ" w:eastAsia="メイリオ" w:cs="メイリオ" w:hint="eastAsia"/>
          <w:kern w:val="0"/>
          <w:sz w:val="24"/>
          <w:szCs w:val="24"/>
          <w:u w:val="single"/>
        </w:rPr>
        <w:t xml:space="preserve">　　　</w:t>
      </w:r>
      <w:r>
        <w:rPr>
          <w:rFonts w:ascii="メイリオ" w:eastAsia="メイリオ" w:cs="メイリオ"/>
          <w:kern w:val="0"/>
          <w:sz w:val="24"/>
          <w:szCs w:val="24"/>
        </w:rPr>
        <w:t xml:space="preserve"> </w:t>
      </w:r>
      <w:r>
        <w:rPr>
          <w:rFonts w:ascii="メイリオ" w:eastAsia="メイリオ" w:cs="メイリオ" w:hint="eastAsia"/>
          <w:kern w:val="0"/>
          <w:sz w:val="24"/>
          <w:szCs w:val="24"/>
        </w:rPr>
        <w:t>課に提出しなければなら</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ない。</w:t>
      </w:r>
    </w:p>
    <w:p w:rsidR="00BF1726" w:rsidRDefault="00BF1726" w:rsidP="008B4D2F">
      <w:pPr>
        <w:autoSpaceDE w:val="0"/>
        <w:autoSpaceDN w:val="0"/>
        <w:adjustRightInd w:val="0"/>
        <w:spacing w:before="240"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（守秘義務）</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第３５条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社員からの情報開示等や苦情申し立てに対応する</w:t>
      </w:r>
      <w:r w:rsidR="00001E63">
        <w:rPr>
          <w:rFonts w:ascii="メイリオ" w:eastAsia="メイリオ" w:cs="メイリオ" w:hint="eastAsia"/>
          <w:kern w:val="0"/>
          <w:sz w:val="24"/>
          <w:szCs w:val="24"/>
          <w:u w:val="single"/>
        </w:rPr>
        <w:t xml:space="preserve">　　　　</w:t>
      </w:r>
      <w:r>
        <w:rPr>
          <w:rFonts w:ascii="メイリオ" w:eastAsia="メイリオ" w:cs="メイリオ"/>
          <w:kern w:val="0"/>
          <w:sz w:val="24"/>
          <w:szCs w:val="24"/>
        </w:rPr>
        <w:t xml:space="preserve"> </w:t>
      </w:r>
      <w:r>
        <w:rPr>
          <w:rFonts w:ascii="メイリオ" w:eastAsia="メイリオ" w:cs="メイリオ" w:hint="eastAsia"/>
          <w:kern w:val="0"/>
          <w:sz w:val="24"/>
          <w:szCs w:val="24"/>
        </w:rPr>
        <w:t>課の職員は、それ</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らの職務を通じて知り得た社員の秘密（ストレスチェックの結果その他の社員の健康</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情報）を、他人に漏らしてはならない。</w:t>
      </w:r>
    </w:p>
    <w:p w:rsidR="00BF1726" w:rsidRDefault="00BF1726" w:rsidP="001D075E">
      <w:pPr>
        <w:autoSpaceDE w:val="0"/>
        <w:autoSpaceDN w:val="0"/>
        <w:adjustRightInd w:val="0"/>
        <w:spacing w:before="240" w:line="600" w:lineRule="auto"/>
        <w:jc w:val="left"/>
        <w:rPr>
          <w:rFonts w:ascii="Meiryo-Bold" w:eastAsia="Meiryo-Bold" w:cs="Meiryo-Bold"/>
          <w:b/>
          <w:bCs/>
          <w:kern w:val="0"/>
          <w:sz w:val="28"/>
          <w:szCs w:val="28"/>
        </w:rPr>
      </w:pPr>
      <w:r>
        <w:rPr>
          <w:rFonts w:ascii="Meiryo-Bold" w:eastAsia="Meiryo-Bold" w:cs="Meiryo-Bold" w:hint="eastAsia"/>
          <w:b/>
          <w:bCs/>
          <w:kern w:val="0"/>
          <w:sz w:val="28"/>
          <w:szCs w:val="28"/>
        </w:rPr>
        <w:t>第７章</w:t>
      </w:r>
      <w:r>
        <w:rPr>
          <w:rFonts w:ascii="Meiryo-Bold" w:eastAsia="Meiryo-Bold" w:cs="Meiryo-Bold"/>
          <w:b/>
          <w:bCs/>
          <w:kern w:val="0"/>
          <w:sz w:val="28"/>
          <w:szCs w:val="28"/>
        </w:rPr>
        <w:t xml:space="preserve"> </w:t>
      </w:r>
      <w:r>
        <w:rPr>
          <w:rFonts w:ascii="Meiryo-Bold" w:eastAsia="Meiryo-Bold" w:cs="Meiryo-Bold" w:hint="eastAsia"/>
          <w:b/>
          <w:bCs/>
          <w:kern w:val="0"/>
          <w:sz w:val="28"/>
          <w:szCs w:val="28"/>
        </w:rPr>
        <w:t>不利益な取扱いの防止</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（会社が行わない行為）</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Meiryo-Bold" w:eastAsia="Meiryo-Bold" w:cs="Meiryo-Bold" w:hint="eastAsia"/>
          <w:b/>
          <w:bCs/>
          <w:kern w:val="0"/>
          <w:sz w:val="24"/>
          <w:szCs w:val="24"/>
        </w:rPr>
        <w:t>第３６条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会社は、社内掲示板に次の内容を掲示するほか、本規程を社員に配布するこ</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とにより、ストレスチェック制度に関して、会社が次の行為を行わないことを社員に</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周知する。</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一</w:t>
      </w:r>
      <w:r>
        <w:rPr>
          <w:rFonts w:ascii="メイリオ" w:eastAsia="メイリオ" w:cs="メイリオ"/>
          <w:kern w:val="0"/>
          <w:sz w:val="24"/>
          <w:szCs w:val="24"/>
        </w:rPr>
        <w:t xml:space="preserve"> </w:t>
      </w:r>
      <w:r>
        <w:rPr>
          <w:rFonts w:ascii="メイリオ" w:eastAsia="メイリオ" w:cs="メイリオ" w:hint="eastAsia"/>
          <w:kern w:val="0"/>
          <w:sz w:val="24"/>
          <w:szCs w:val="24"/>
        </w:rPr>
        <w:t>ストレスチェック結果に基づき、医師による面接指導の申出を行った社員に対し</w:t>
      </w:r>
    </w:p>
    <w:p w:rsidR="00BF1726" w:rsidRDefault="00BF1726" w:rsidP="007C60C7">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て、申出を行ったことを理由として、その社員に不利益となる取扱いを行うこと。</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二</w:t>
      </w:r>
      <w:r>
        <w:rPr>
          <w:rFonts w:ascii="メイリオ" w:eastAsia="メイリオ" w:cs="メイリオ"/>
          <w:kern w:val="0"/>
          <w:sz w:val="24"/>
          <w:szCs w:val="24"/>
        </w:rPr>
        <w:t xml:space="preserve"> </w:t>
      </w:r>
      <w:r>
        <w:rPr>
          <w:rFonts w:ascii="メイリオ" w:eastAsia="メイリオ" w:cs="メイリオ" w:hint="eastAsia"/>
          <w:kern w:val="0"/>
          <w:sz w:val="24"/>
          <w:szCs w:val="24"/>
        </w:rPr>
        <w:t>社員の同意を得て会社に提供されたストレスチェック結果に基づき、ストレスチ</w:t>
      </w:r>
    </w:p>
    <w:p w:rsidR="00BF1726" w:rsidRDefault="00BF1726" w:rsidP="007C60C7">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ェック結果を理由として、その社員に不利益となる取扱いを行うこと。</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三</w:t>
      </w:r>
      <w:r>
        <w:rPr>
          <w:rFonts w:ascii="メイリオ" w:eastAsia="メイリオ" w:cs="メイリオ"/>
          <w:kern w:val="0"/>
          <w:sz w:val="24"/>
          <w:szCs w:val="24"/>
        </w:rPr>
        <w:t xml:space="preserve"> </w:t>
      </w:r>
      <w:r>
        <w:rPr>
          <w:rFonts w:ascii="メイリオ" w:eastAsia="メイリオ" w:cs="メイリオ" w:hint="eastAsia"/>
          <w:kern w:val="0"/>
          <w:sz w:val="24"/>
          <w:szCs w:val="24"/>
        </w:rPr>
        <w:t>ストレスチェックを受けない社員に対して、受けないことを理由として、その社</w:t>
      </w:r>
    </w:p>
    <w:p w:rsidR="00BF1726" w:rsidRDefault="00BF1726" w:rsidP="007C60C7">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員に不利益となる取扱いを行うこと。</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四</w:t>
      </w:r>
      <w:r>
        <w:rPr>
          <w:rFonts w:ascii="メイリオ" w:eastAsia="メイリオ" w:cs="メイリオ"/>
          <w:kern w:val="0"/>
          <w:sz w:val="24"/>
          <w:szCs w:val="24"/>
        </w:rPr>
        <w:t xml:space="preserve"> </w:t>
      </w:r>
      <w:r>
        <w:rPr>
          <w:rFonts w:ascii="メイリオ" w:eastAsia="メイリオ" w:cs="メイリオ" w:hint="eastAsia"/>
          <w:kern w:val="0"/>
          <w:sz w:val="24"/>
          <w:szCs w:val="24"/>
        </w:rPr>
        <w:t>ストレスチェック結果を会社に提供することに同意しない社員に対して、同意し</w:t>
      </w:r>
    </w:p>
    <w:p w:rsidR="00BF1726" w:rsidRDefault="00BF1726" w:rsidP="007C60C7">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ないことを理由として、その社員に不利益となる取扱いを行うこと。</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五</w:t>
      </w:r>
      <w:r>
        <w:rPr>
          <w:rFonts w:ascii="メイリオ" w:eastAsia="メイリオ" w:cs="メイリオ"/>
          <w:kern w:val="0"/>
          <w:sz w:val="24"/>
          <w:szCs w:val="24"/>
        </w:rPr>
        <w:t xml:space="preserve"> </w:t>
      </w:r>
      <w:r>
        <w:rPr>
          <w:rFonts w:ascii="メイリオ" w:eastAsia="メイリオ" w:cs="メイリオ" w:hint="eastAsia"/>
          <w:kern w:val="0"/>
          <w:sz w:val="24"/>
          <w:szCs w:val="24"/>
        </w:rPr>
        <w:t>医師による面接指導が必要とされたにもかかわらず、面接指導の申出を行わない</w:t>
      </w:r>
    </w:p>
    <w:p w:rsidR="00BF1726" w:rsidRDefault="00BF1726" w:rsidP="007C60C7">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社員に対して、申出を行わないことを理由として、その社員に不利益となる取扱い</w:t>
      </w:r>
    </w:p>
    <w:p w:rsidR="00BF1726" w:rsidRDefault="00BF1726" w:rsidP="007C60C7">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を行うこと。</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六</w:t>
      </w:r>
      <w:r>
        <w:rPr>
          <w:rFonts w:ascii="メイリオ" w:eastAsia="メイリオ" w:cs="メイリオ"/>
          <w:kern w:val="0"/>
          <w:sz w:val="24"/>
          <w:szCs w:val="24"/>
        </w:rPr>
        <w:t xml:space="preserve"> </w:t>
      </w:r>
      <w:r>
        <w:rPr>
          <w:rFonts w:ascii="メイリオ" w:eastAsia="メイリオ" w:cs="メイリオ" w:hint="eastAsia"/>
          <w:kern w:val="0"/>
          <w:sz w:val="24"/>
          <w:szCs w:val="24"/>
        </w:rPr>
        <w:t>就業上の措置を行うに当たって、医師による面接指導を実施する、面接指導を実</w:t>
      </w:r>
    </w:p>
    <w:p w:rsidR="00BF1726" w:rsidRDefault="00BF1726" w:rsidP="007C60C7">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施した産業医から意見を聴取するなど、労働安全衛生法及び労働安全衛生規則に定</w:t>
      </w:r>
    </w:p>
    <w:p w:rsidR="00BF1726" w:rsidRDefault="00BF1726" w:rsidP="007C60C7">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められた手順を踏まずに、その社員に不利益となる取扱いを行うこと。</w:t>
      </w:r>
    </w:p>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七</w:t>
      </w:r>
      <w:r>
        <w:rPr>
          <w:rFonts w:ascii="メイリオ" w:eastAsia="メイリオ" w:cs="メイリオ"/>
          <w:kern w:val="0"/>
          <w:sz w:val="24"/>
          <w:szCs w:val="24"/>
        </w:rPr>
        <w:t xml:space="preserve"> </w:t>
      </w:r>
      <w:r>
        <w:rPr>
          <w:rFonts w:ascii="メイリオ" w:eastAsia="メイリオ" w:cs="メイリオ" w:hint="eastAsia"/>
          <w:kern w:val="0"/>
          <w:sz w:val="24"/>
          <w:szCs w:val="24"/>
        </w:rPr>
        <w:t>面接指導の結果に基づいて、就業上の措置を行うに当たって、面接指導を実施し</w:t>
      </w:r>
    </w:p>
    <w:p w:rsidR="00BF1726" w:rsidRDefault="00BF1726" w:rsidP="007C60C7">
      <w:pPr>
        <w:autoSpaceDE w:val="0"/>
        <w:autoSpaceDN w:val="0"/>
        <w:adjustRightInd w:val="0"/>
        <w:spacing w:line="360" w:lineRule="exact"/>
        <w:ind w:leftChars="300" w:left="630"/>
        <w:jc w:val="left"/>
        <w:rPr>
          <w:rFonts w:ascii="メイリオ" w:eastAsia="メイリオ" w:cs="メイリオ"/>
          <w:kern w:val="0"/>
          <w:sz w:val="24"/>
          <w:szCs w:val="24"/>
        </w:rPr>
      </w:pPr>
      <w:bookmarkStart w:id="0" w:name="_GoBack"/>
      <w:r>
        <w:rPr>
          <w:rFonts w:ascii="メイリオ" w:eastAsia="メイリオ" w:cs="メイリオ" w:hint="eastAsia"/>
          <w:kern w:val="0"/>
          <w:sz w:val="24"/>
          <w:szCs w:val="24"/>
        </w:rPr>
        <w:t>た産業医の意見とはその内容・程度が著しく異なる等医師の意見を勘案し必要と認</w:t>
      </w:r>
    </w:p>
    <w:p w:rsidR="00BF1726" w:rsidRDefault="00BF1726" w:rsidP="007C60C7">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められる範囲内となっていないものや、労働者の実情が考慮されていないものなど、</w:t>
      </w:r>
    </w:p>
    <w:p w:rsidR="00BF1726" w:rsidRDefault="00BF1726" w:rsidP="007C60C7">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労働安全衛生法その他の法令に定められた要件を満たさない内容で、その社員に不</w:t>
      </w:r>
    </w:p>
    <w:p w:rsidR="00BF1726" w:rsidRDefault="00BF1726" w:rsidP="007C60C7">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利益となる取扱いを行うこと。</w:t>
      </w:r>
    </w:p>
    <w:bookmarkEnd w:id="0"/>
    <w:p w:rsidR="00BF1726" w:rsidRDefault="00BF1726" w:rsidP="00001E63">
      <w:pPr>
        <w:autoSpaceDE w:val="0"/>
        <w:autoSpaceDN w:val="0"/>
        <w:adjustRightInd w:val="0"/>
        <w:spacing w:line="360" w:lineRule="exact"/>
        <w:ind w:leftChars="200" w:left="420"/>
        <w:jc w:val="left"/>
        <w:rPr>
          <w:rFonts w:ascii="メイリオ" w:eastAsia="メイリオ" w:cs="メイリオ"/>
          <w:kern w:val="0"/>
          <w:sz w:val="24"/>
          <w:szCs w:val="24"/>
        </w:rPr>
      </w:pPr>
      <w:r>
        <w:rPr>
          <w:rFonts w:ascii="メイリオ" w:eastAsia="メイリオ" w:cs="メイリオ" w:hint="eastAsia"/>
          <w:kern w:val="0"/>
          <w:sz w:val="24"/>
          <w:szCs w:val="24"/>
        </w:rPr>
        <w:t>八</w:t>
      </w:r>
      <w:r>
        <w:rPr>
          <w:rFonts w:ascii="メイリオ" w:eastAsia="メイリオ" w:cs="メイリオ"/>
          <w:kern w:val="0"/>
          <w:sz w:val="24"/>
          <w:szCs w:val="24"/>
        </w:rPr>
        <w:t xml:space="preserve"> </w:t>
      </w:r>
      <w:r>
        <w:rPr>
          <w:rFonts w:ascii="メイリオ" w:eastAsia="メイリオ" w:cs="メイリオ" w:hint="eastAsia"/>
          <w:kern w:val="0"/>
          <w:sz w:val="24"/>
          <w:szCs w:val="24"/>
        </w:rPr>
        <w:t>面接指導の結果に基づいて、就業上の措置として、次に掲げる措置を行うこと。</w:t>
      </w:r>
    </w:p>
    <w:p w:rsidR="00BF1726" w:rsidRDefault="00BF1726" w:rsidP="00001E63">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①</w:t>
      </w:r>
      <w:r>
        <w:rPr>
          <w:rFonts w:ascii="メイリオ" w:eastAsia="メイリオ" w:cs="メイリオ"/>
          <w:kern w:val="0"/>
          <w:sz w:val="24"/>
          <w:szCs w:val="24"/>
        </w:rPr>
        <w:t xml:space="preserve"> </w:t>
      </w:r>
      <w:r>
        <w:rPr>
          <w:rFonts w:ascii="メイリオ" w:eastAsia="メイリオ" w:cs="メイリオ" w:hint="eastAsia"/>
          <w:kern w:val="0"/>
          <w:sz w:val="24"/>
          <w:szCs w:val="24"/>
        </w:rPr>
        <w:t>解雇すること。</w:t>
      </w:r>
    </w:p>
    <w:p w:rsidR="00BF1726" w:rsidRDefault="00BF1726" w:rsidP="00001E63">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②</w:t>
      </w:r>
      <w:r>
        <w:rPr>
          <w:rFonts w:ascii="メイリオ" w:eastAsia="メイリオ" w:cs="メイリオ"/>
          <w:kern w:val="0"/>
          <w:sz w:val="24"/>
          <w:szCs w:val="24"/>
        </w:rPr>
        <w:t xml:space="preserve"> </w:t>
      </w:r>
      <w:r>
        <w:rPr>
          <w:rFonts w:ascii="メイリオ" w:eastAsia="メイリオ" w:cs="メイリオ" w:hint="eastAsia"/>
          <w:kern w:val="0"/>
          <w:sz w:val="24"/>
          <w:szCs w:val="24"/>
        </w:rPr>
        <w:t>期間を定めて雇用される社員について契約の更新をしないこと。</w:t>
      </w:r>
    </w:p>
    <w:p w:rsidR="00BF1726" w:rsidRDefault="00BF1726" w:rsidP="00001E63">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lastRenderedPageBreak/>
        <w:t>③</w:t>
      </w:r>
      <w:r>
        <w:rPr>
          <w:rFonts w:ascii="メイリオ" w:eastAsia="メイリオ" w:cs="メイリオ"/>
          <w:kern w:val="0"/>
          <w:sz w:val="24"/>
          <w:szCs w:val="24"/>
        </w:rPr>
        <w:t xml:space="preserve"> </w:t>
      </w:r>
      <w:r>
        <w:rPr>
          <w:rFonts w:ascii="メイリオ" w:eastAsia="メイリオ" w:cs="メイリオ" w:hint="eastAsia"/>
          <w:kern w:val="0"/>
          <w:sz w:val="24"/>
          <w:szCs w:val="24"/>
        </w:rPr>
        <w:t>退職勧奨を行うこと。</w:t>
      </w:r>
    </w:p>
    <w:p w:rsidR="00BF1726" w:rsidRDefault="00BF1726" w:rsidP="00001E63">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④</w:t>
      </w:r>
      <w:r>
        <w:rPr>
          <w:rFonts w:ascii="メイリオ" w:eastAsia="メイリオ" w:cs="メイリオ"/>
          <w:kern w:val="0"/>
          <w:sz w:val="24"/>
          <w:szCs w:val="24"/>
        </w:rPr>
        <w:t xml:space="preserve"> </w:t>
      </w:r>
      <w:r>
        <w:rPr>
          <w:rFonts w:ascii="メイリオ" w:eastAsia="メイリオ" w:cs="メイリオ" w:hint="eastAsia"/>
          <w:kern w:val="0"/>
          <w:sz w:val="24"/>
          <w:szCs w:val="24"/>
        </w:rPr>
        <w:t>不当な動機・目的をもってなされたと判断されるような配置転換又は職位（役</w:t>
      </w:r>
    </w:p>
    <w:p w:rsidR="00BF1726" w:rsidRDefault="00BF1726" w:rsidP="00001E63">
      <w:pPr>
        <w:autoSpaceDE w:val="0"/>
        <w:autoSpaceDN w:val="0"/>
        <w:adjustRightInd w:val="0"/>
        <w:spacing w:line="360" w:lineRule="exact"/>
        <w:ind w:leftChars="400" w:left="840"/>
        <w:jc w:val="left"/>
        <w:rPr>
          <w:rFonts w:ascii="メイリオ" w:eastAsia="メイリオ" w:cs="メイリオ"/>
          <w:kern w:val="0"/>
          <w:sz w:val="24"/>
          <w:szCs w:val="24"/>
        </w:rPr>
      </w:pPr>
      <w:r>
        <w:rPr>
          <w:rFonts w:ascii="メイリオ" w:eastAsia="メイリオ" w:cs="メイリオ" w:hint="eastAsia"/>
          <w:kern w:val="0"/>
          <w:sz w:val="24"/>
          <w:szCs w:val="24"/>
        </w:rPr>
        <w:t>職）の変更を命じること。</w:t>
      </w:r>
    </w:p>
    <w:p w:rsidR="00BF1726" w:rsidRDefault="00BF1726" w:rsidP="00001E63">
      <w:pPr>
        <w:autoSpaceDE w:val="0"/>
        <w:autoSpaceDN w:val="0"/>
        <w:adjustRightInd w:val="0"/>
        <w:spacing w:line="360" w:lineRule="exact"/>
        <w:ind w:leftChars="300" w:left="630"/>
        <w:jc w:val="left"/>
        <w:rPr>
          <w:rFonts w:ascii="メイリオ" w:eastAsia="メイリオ" w:cs="メイリオ"/>
          <w:kern w:val="0"/>
          <w:sz w:val="24"/>
          <w:szCs w:val="24"/>
        </w:rPr>
      </w:pPr>
      <w:r>
        <w:rPr>
          <w:rFonts w:ascii="メイリオ" w:eastAsia="メイリオ" w:cs="メイリオ" w:hint="eastAsia"/>
          <w:kern w:val="0"/>
          <w:sz w:val="24"/>
          <w:szCs w:val="24"/>
        </w:rPr>
        <w:t>⑤</w:t>
      </w:r>
      <w:r>
        <w:rPr>
          <w:rFonts w:ascii="メイリオ" w:eastAsia="メイリオ" w:cs="メイリオ"/>
          <w:kern w:val="0"/>
          <w:sz w:val="24"/>
          <w:szCs w:val="24"/>
        </w:rPr>
        <w:t xml:space="preserve"> </w:t>
      </w:r>
      <w:r>
        <w:rPr>
          <w:rFonts w:ascii="メイリオ" w:eastAsia="メイリオ" w:cs="メイリオ" w:hint="eastAsia"/>
          <w:kern w:val="0"/>
          <w:sz w:val="24"/>
          <w:szCs w:val="24"/>
        </w:rPr>
        <w:t>その他の労働契約法等の労働関係法令に違反する措置を講じること。</w:t>
      </w:r>
    </w:p>
    <w:p w:rsidR="00BF1726" w:rsidRDefault="00BF1726" w:rsidP="001D075E">
      <w:pPr>
        <w:autoSpaceDE w:val="0"/>
        <w:autoSpaceDN w:val="0"/>
        <w:adjustRightInd w:val="0"/>
        <w:spacing w:before="240" w:line="600" w:lineRule="auto"/>
        <w:jc w:val="left"/>
        <w:rPr>
          <w:rFonts w:ascii="Meiryo-Bold" w:eastAsia="Meiryo-Bold" w:cs="Meiryo-Bold"/>
          <w:b/>
          <w:bCs/>
          <w:kern w:val="0"/>
          <w:sz w:val="28"/>
          <w:szCs w:val="28"/>
        </w:rPr>
      </w:pPr>
      <w:r>
        <w:rPr>
          <w:rFonts w:ascii="Meiryo-Bold" w:eastAsia="Meiryo-Bold" w:cs="Meiryo-Bold" w:hint="eastAsia"/>
          <w:b/>
          <w:bCs/>
          <w:kern w:val="0"/>
          <w:sz w:val="28"/>
          <w:szCs w:val="28"/>
        </w:rPr>
        <w:t>附則</w:t>
      </w:r>
    </w:p>
    <w:p w:rsidR="00BF1726" w:rsidRDefault="00BF1726" w:rsidP="008B4D2F">
      <w:pPr>
        <w:autoSpaceDE w:val="0"/>
        <w:autoSpaceDN w:val="0"/>
        <w:adjustRightInd w:val="0"/>
        <w:spacing w:line="360" w:lineRule="exact"/>
        <w:ind w:leftChars="100" w:left="210"/>
        <w:jc w:val="left"/>
        <w:rPr>
          <w:rFonts w:ascii="メイリオ" w:eastAsia="メイリオ" w:cs="メイリオ"/>
          <w:kern w:val="0"/>
          <w:sz w:val="24"/>
          <w:szCs w:val="24"/>
        </w:rPr>
      </w:pPr>
      <w:r>
        <w:rPr>
          <w:rFonts w:ascii="メイリオ" w:eastAsia="メイリオ" w:cs="メイリオ" w:hint="eastAsia"/>
          <w:kern w:val="0"/>
          <w:sz w:val="24"/>
          <w:szCs w:val="24"/>
        </w:rPr>
        <w:t>（施行期日）</w:t>
      </w:r>
    </w:p>
    <w:p w:rsidR="00254263" w:rsidRPr="0043146D" w:rsidRDefault="00BF1726" w:rsidP="008B4D2F">
      <w:pPr>
        <w:spacing w:line="360" w:lineRule="exact"/>
        <w:ind w:leftChars="100" w:left="210"/>
        <w:jc w:val="left"/>
        <w:rPr>
          <w:rFonts w:asciiTheme="majorEastAsia" w:eastAsiaTheme="majorEastAsia" w:hAnsiTheme="majorEastAsia"/>
          <w:sz w:val="24"/>
          <w:szCs w:val="24"/>
        </w:rPr>
      </w:pPr>
      <w:r>
        <w:rPr>
          <w:rFonts w:ascii="Meiryo-Bold" w:eastAsia="Meiryo-Bold" w:cs="Meiryo-Bold" w:hint="eastAsia"/>
          <w:b/>
          <w:bCs/>
          <w:kern w:val="0"/>
          <w:sz w:val="24"/>
          <w:szCs w:val="24"/>
        </w:rPr>
        <w:t>第１条</w:t>
      </w:r>
      <w:r>
        <w:rPr>
          <w:rFonts w:ascii="Meiryo-Bold" w:eastAsia="Meiryo-Bold" w:cs="Meiryo-Bold"/>
          <w:b/>
          <w:bCs/>
          <w:kern w:val="0"/>
          <w:sz w:val="24"/>
          <w:szCs w:val="24"/>
        </w:rPr>
        <w:t xml:space="preserve"> </w:t>
      </w:r>
      <w:r>
        <w:rPr>
          <w:rFonts w:ascii="メイリオ" w:eastAsia="メイリオ" w:cs="メイリオ" w:hint="eastAsia"/>
          <w:kern w:val="0"/>
          <w:sz w:val="24"/>
          <w:szCs w:val="24"/>
        </w:rPr>
        <w:t>この規程は、平成</w:t>
      </w:r>
      <w:r>
        <w:rPr>
          <w:rFonts w:ascii="メイリオ" w:eastAsia="メイリオ" w:cs="メイリオ"/>
          <w:kern w:val="0"/>
          <w:sz w:val="24"/>
          <w:szCs w:val="24"/>
        </w:rPr>
        <w:t xml:space="preserve"> </w:t>
      </w:r>
      <w:r w:rsidR="00001E63">
        <w:rPr>
          <w:rFonts w:ascii="メイリオ" w:eastAsia="メイリオ" w:cs="メイリオ" w:hint="eastAsia"/>
          <w:kern w:val="0"/>
          <w:sz w:val="24"/>
          <w:szCs w:val="24"/>
          <w:u w:val="single"/>
        </w:rPr>
        <w:t xml:space="preserve"> 　　</w:t>
      </w:r>
      <w:r>
        <w:rPr>
          <w:rFonts w:ascii="メイリオ" w:eastAsia="メイリオ" w:cs="メイリオ" w:hint="eastAsia"/>
          <w:kern w:val="0"/>
          <w:sz w:val="24"/>
          <w:szCs w:val="24"/>
        </w:rPr>
        <w:t>年</w:t>
      </w:r>
      <w:r w:rsidR="00001E63">
        <w:rPr>
          <w:rFonts w:ascii="メイリオ" w:eastAsia="メイリオ" w:cs="メイリオ" w:hint="eastAsia"/>
          <w:kern w:val="0"/>
          <w:sz w:val="24"/>
          <w:szCs w:val="24"/>
          <w:u w:val="single"/>
        </w:rPr>
        <w:t xml:space="preserve">　　　</w:t>
      </w:r>
      <w:r>
        <w:rPr>
          <w:rFonts w:ascii="メイリオ" w:eastAsia="メイリオ" w:cs="メイリオ"/>
          <w:kern w:val="0"/>
          <w:sz w:val="24"/>
          <w:szCs w:val="24"/>
        </w:rPr>
        <w:t xml:space="preserve"> </w:t>
      </w:r>
      <w:r>
        <w:rPr>
          <w:rFonts w:ascii="メイリオ" w:eastAsia="メイリオ" w:cs="メイリオ" w:hint="eastAsia"/>
          <w:kern w:val="0"/>
          <w:sz w:val="24"/>
          <w:szCs w:val="24"/>
        </w:rPr>
        <w:t>月</w:t>
      </w:r>
      <w:r>
        <w:rPr>
          <w:rFonts w:ascii="メイリオ" w:eastAsia="メイリオ" w:cs="メイリオ"/>
          <w:kern w:val="0"/>
          <w:sz w:val="24"/>
          <w:szCs w:val="24"/>
        </w:rPr>
        <w:t xml:space="preserve"> </w:t>
      </w:r>
      <w:r w:rsidR="00001E63">
        <w:rPr>
          <w:rFonts w:ascii="メイリオ" w:eastAsia="メイリオ" w:cs="メイリオ" w:hint="eastAsia"/>
          <w:kern w:val="0"/>
          <w:sz w:val="24"/>
          <w:szCs w:val="24"/>
          <w:u w:val="single"/>
        </w:rPr>
        <w:t xml:space="preserve"> 　　</w:t>
      </w:r>
      <w:r>
        <w:rPr>
          <w:rFonts w:ascii="メイリオ" w:eastAsia="メイリオ" w:cs="メイリオ" w:hint="eastAsia"/>
          <w:kern w:val="0"/>
          <w:sz w:val="24"/>
          <w:szCs w:val="24"/>
        </w:rPr>
        <w:t>日から施行する。</w:t>
      </w:r>
    </w:p>
    <w:p w:rsidR="001C1B7E" w:rsidRPr="00001E63" w:rsidRDefault="001C1B7E" w:rsidP="00DA472E">
      <w:pPr>
        <w:spacing w:line="360" w:lineRule="exact"/>
        <w:ind w:leftChars="100" w:left="210"/>
        <w:jc w:val="left"/>
        <w:rPr>
          <w:rFonts w:asciiTheme="majorEastAsia" w:eastAsiaTheme="majorEastAsia" w:hAnsiTheme="majorEastAsia"/>
          <w:sz w:val="24"/>
          <w:szCs w:val="24"/>
        </w:rPr>
      </w:pPr>
    </w:p>
    <w:sectPr w:rsidR="001C1B7E" w:rsidRPr="00001E63" w:rsidSect="001B6EE0">
      <w:pgSz w:w="11906" w:h="16838"/>
      <w:pgMar w:top="993" w:right="849" w:bottom="1134"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altName w:val="Meiryo"/>
    <w:panose1 w:val="020B0604030504040204"/>
    <w:charset w:val="80"/>
    <w:family w:val="modern"/>
    <w:pitch w:val="variable"/>
    <w:sig w:usb0="E10102FF" w:usb1="EAC7FFFF" w:usb2="00010012" w:usb3="00000000" w:csb0="0002009F" w:csb1="00000000"/>
  </w:font>
  <w:font w:name="Meiryo-Bold">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65D"/>
    <w:rsid w:val="00001E63"/>
    <w:rsid w:val="00147E7F"/>
    <w:rsid w:val="001B6EE0"/>
    <w:rsid w:val="001C1B7E"/>
    <w:rsid w:val="001D075E"/>
    <w:rsid w:val="002155EA"/>
    <w:rsid w:val="00254263"/>
    <w:rsid w:val="002A665D"/>
    <w:rsid w:val="003E0191"/>
    <w:rsid w:val="0043146D"/>
    <w:rsid w:val="00483093"/>
    <w:rsid w:val="005006C7"/>
    <w:rsid w:val="005154D5"/>
    <w:rsid w:val="006C44A9"/>
    <w:rsid w:val="00760DB4"/>
    <w:rsid w:val="007C60C7"/>
    <w:rsid w:val="00841D24"/>
    <w:rsid w:val="008A7633"/>
    <w:rsid w:val="008B4D2F"/>
    <w:rsid w:val="00900788"/>
    <w:rsid w:val="00A21CAB"/>
    <w:rsid w:val="00BF1726"/>
    <w:rsid w:val="00DA472E"/>
    <w:rsid w:val="00E64535"/>
    <w:rsid w:val="00F204BC"/>
    <w:rsid w:val="00FA373C"/>
    <w:rsid w:val="00FB1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60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60C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60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60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BEC2E-E092-43EC-94EC-5AABC81F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1094</Words>
  <Characters>6240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業務係</dc:creator>
  <cp:lastModifiedBy>業務係</cp:lastModifiedBy>
  <cp:revision>4</cp:revision>
  <cp:lastPrinted>2015-10-06T02:55:00Z</cp:lastPrinted>
  <dcterms:created xsi:type="dcterms:W3CDTF">2015-10-06T02:49:00Z</dcterms:created>
  <dcterms:modified xsi:type="dcterms:W3CDTF">2015-10-06T03:00:00Z</dcterms:modified>
</cp:coreProperties>
</file>