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FD1" w:rsidRDefault="00AC0F6D" w:rsidP="00AC0F6D">
      <w:pPr>
        <w:pStyle w:val="a3"/>
        <w:tabs>
          <w:tab w:val="left" w:pos="1134"/>
        </w:tabs>
        <w:ind w:leftChars="0" w:left="851"/>
        <w:jc w:val="right"/>
        <w:rPr>
          <w:rFonts w:ascii="Century" w:hAnsi="Century" w:cs="Century"/>
          <w:sz w:val="24"/>
          <w:szCs w:val="24"/>
        </w:rPr>
      </w:pPr>
      <w:r>
        <w:rPr>
          <w:rFonts w:hint="eastAsia"/>
          <w:sz w:val="24"/>
          <w:szCs w:val="24"/>
        </w:rPr>
        <w:t>【</w:t>
      </w:r>
      <w:r w:rsidR="00A25FD1" w:rsidRPr="00A25FD1">
        <w:rPr>
          <w:sz w:val="24"/>
          <w:szCs w:val="24"/>
        </w:rPr>
        <w:t>面接指導の勧奨文書例</w:t>
      </w:r>
      <w:r w:rsidR="00A25FD1" w:rsidRPr="00A25FD1">
        <w:rPr>
          <w:rFonts w:ascii="ＭＳ 明朝" w:eastAsia="ＭＳ 明朝" w:hAnsi="ＭＳ 明朝" w:cs="ＭＳ 明朝" w:hint="eastAsia"/>
          <w:sz w:val="24"/>
          <w:szCs w:val="24"/>
        </w:rPr>
        <w:t>①</w:t>
      </w:r>
      <w:r>
        <w:rPr>
          <w:rFonts w:ascii="ＭＳ 明朝" w:eastAsia="ＭＳ 明朝" w:hAnsi="ＭＳ 明朝" w:cs="ＭＳ 明朝" w:hint="eastAsia"/>
          <w:sz w:val="24"/>
          <w:szCs w:val="24"/>
        </w:rPr>
        <w:t>】</w:t>
      </w:r>
      <w:r w:rsidR="00A25FD1" w:rsidRPr="00A25FD1">
        <w:rPr>
          <w:rFonts w:ascii="Century" w:hAnsi="Century" w:cs="Century"/>
          <w:sz w:val="24"/>
          <w:szCs w:val="24"/>
        </w:rPr>
        <w:t xml:space="preserve"> </w:t>
      </w:r>
    </w:p>
    <w:p w:rsidR="00A25FD1" w:rsidRPr="00A25FD1" w:rsidRDefault="00A25FD1" w:rsidP="00A25FD1">
      <w:pPr>
        <w:pStyle w:val="a3"/>
        <w:tabs>
          <w:tab w:val="left" w:pos="1134"/>
        </w:tabs>
        <w:ind w:leftChars="0" w:left="851"/>
        <w:rPr>
          <w:rFonts w:ascii="Century" w:hAnsi="Century" w:cs="Century"/>
          <w:sz w:val="24"/>
          <w:szCs w:val="24"/>
        </w:rPr>
      </w:pPr>
    </w:p>
    <w:p w:rsidR="00A25FD1" w:rsidRDefault="00A25FD1" w:rsidP="00A25FD1">
      <w:pPr>
        <w:jc w:val="center"/>
        <w:rPr>
          <w:sz w:val="24"/>
          <w:szCs w:val="24"/>
        </w:rPr>
      </w:pPr>
      <w:r w:rsidRPr="00A25FD1">
        <w:rPr>
          <w:sz w:val="24"/>
          <w:szCs w:val="24"/>
        </w:rPr>
        <w:t>～ストレスチェック受検者の皆様へ～</w:t>
      </w:r>
    </w:p>
    <w:p w:rsidR="00A25FD1" w:rsidRPr="00A25FD1" w:rsidRDefault="00A25FD1" w:rsidP="00A25FD1">
      <w:pPr>
        <w:jc w:val="center"/>
        <w:rPr>
          <w:sz w:val="24"/>
          <w:szCs w:val="24"/>
        </w:rPr>
      </w:pPr>
    </w:p>
    <w:p w:rsidR="00A25FD1" w:rsidRDefault="00A25FD1" w:rsidP="00A25FD1">
      <w:pPr>
        <w:ind w:firstLineChars="100" w:firstLine="210"/>
      </w:pPr>
      <w:r>
        <w:t>ストレスチェックの受検結果をお知らせ致します。あなたのストレスチェック結果はいかがだったでしょうか？</w:t>
      </w:r>
    </w:p>
    <w:p w:rsidR="00A25FD1" w:rsidRDefault="00A25FD1" w:rsidP="00A25FD1">
      <w:pPr>
        <w:ind w:firstLineChars="100" w:firstLine="210"/>
      </w:pPr>
    </w:p>
    <w:p w:rsidR="007E14AD" w:rsidRDefault="00A25FD1" w:rsidP="007E14AD">
      <w:r>
        <w:t xml:space="preserve"> </w:t>
      </w:r>
      <w:r>
        <w:t>１）ストレスチェック結果に基づく医師による面接指導について</w:t>
      </w:r>
    </w:p>
    <w:p w:rsidR="007E14AD" w:rsidRDefault="00A25FD1" w:rsidP="00A25FD1">
      <w:pPr>
        <w:ind w:firstLineChars="100" w:firstLine="210"/>
      </w:pPr>
      <w:r>
        <w:t xml:space="preserve"> </w:t>
      </w:r>
      <w:r>
        <w:t>職場でストレスを感じる労働者の割合は年々増加傾向にあり、メンタルヘルス不調による労災認定も増加してきています。そのような現状を鑑み、平成</w:t>
      </w:r>
      <w:r>
        <w:t xml:space="preserve"> 26 </w:t>
      </w:r>
      <w:r>
        <w:t>年の労働安全衛生法改正により、「心理的な負担の程度を把握するための検査」（ストレスチェック）の実施が事業者に義務付けられることとなりました。</w:t>
      </w:r>
      <w:r>
        <w:t xml:space="preserve"> </w:t>
      </w:r>
    </w:p>
    <w:p w:rsidR="007E14AD" w:rsidRDefault="00A25FD1" w:rsidP="00A25FD1">
      <w:pPr>
        <w:ind w:firstLineChars="100" w:firstLine="210"/>
      </w:pPr>
      <w:r>
        <w:t>制度の狙いは、労働者の皆様に年一回、自身のストレスに関する気づきの機会をもっていただくことですが、高ストレス状態にある労働者に対して医師の面接指導を受けていただき、必要な範囲で就業上の措置（時間外労働の制限、作業の転換など）を講ずることでメンタルヘルス不調に進展することを未然に防止するのも目的として掲げられています。</w:t>
      </w:r>
      <w:r>
        <w:t xml:space="preserve"> </w:t>
      </w:r>
    </w:p>
    <w:p w:rsidR="007E14AD" w:rsidRDefault="00A25FD1" w:rsidP="00A25FD1">
      <w:pPr>
        <w:ind w:firstLineChars="100" w:firstLine="210"/>
      </w:pPr>
      <w:r>
        <w:t>面接指導を受けるかどうかはあくまでも任意であり、会社側から指示や強要はできませんし、受けないことによる不利益な取扱いを行ってはならないとされておりますが、医師の面接により、自身で気づいていない心身不調について把握するきっかけになると思われます。今回のストレスチェックで高ストレスという結果だった受検者の方につきましては、</w:t>
      </w:r>
      <w:r>
        <w:t xml:space="preserve"> </w:t>
      </w:r>
      <w:r>
        <w:t>この機会に是非、（事業者（上司）に申出て）医師による面接指導をお勧め致します。下記の窓口にお申し出ください。</w:t>
      </w:r>
      <w:r>
        <w:t xml:space="preserve"> </w:t>
      </w:r>
    </w:p>
    <w:p w:rsidR="007E14AD" w:rsidRDefault="00A25FD1" w:rsidP="007E14AD">
      <w:r>
        <w:t>［面接指導の窓口］</w:t>
      </w:r>
      <w:r>
        <w:t xml:space="preserve"> </w:t>
      </w:r>
    </w:p>
    <w:p w:rsidR="007E14AD" w:rsidRDefault="00A25FD1" w:rsidP="007E14AD">
      <w:pPr>
        <w:ind w:firstLineChars="100" w:firstLine="210"/>
      </w:pPr>
      <w:r>
        <w:t>○○</w:t>
      </w:r>
      <w:r>
        <w:t>会社</w:t>
      </w:r>
      <w:r>
        <w:t>××</w:t>
      </w:r>
      <w:r>
        <w:t>部</w:t>
      </w:r>
      <w:r>
        <w:t xml:space="preserve"> </w:t>
      </w:r>
      <w:r>
        <w:t>健康管理室</w:t>
      </w:r>
      <w:r>
        <w:t xml:space="preserve"> </w:t>
      </w:r>
      <w:r>
        <w:t>担当：</w:t>
      </w:r>
      <w:r>
        <w:t xml:space="preserve">○○ </w:t>
      </w:r>
      <w:proofErr w:type="spellStart"/>
      <w:r>
        <w:t>○○</w:t>
      </w:r>
      <w:proofErr w:type="spellEnd"/>
      <w:r>
        <w:t xml:space="preserve"> </w:t>
      </w:r>
    </w:p>
    <w:p w:rsidR="007E14AD" w:rsidRDefault="00A25FD1" w:rsidP="007E14AD">
      <w:pPr>
        <w:ind w:firstLineChars="100" w:firstLine="210"/>
      </w:pPr>
      <w:r>
        <w:t>連絡先：電話番号</w:t>
      </w:r>
      <w:r>
        <w:t xml:space="preserve"> 0X-XXXX-XXXX</w:t>
      </w:r>
      <w:r>
        <w:t>、内線</w:t>
      </w:r>
      <w:r>
        <w:t>????</w:t>
      </w:r>
      <w:r>
        <w:t>、メールアドレス：</w:t>
      </w:r>
      <w:hyperlink r:id="rId7" w:history="1">
        <w:r w:rsidR="007E14AD" w:rsidRPr="00837CB0">
          <w:rPr>
            <w:rStyle w:val="a4"/>
          </w:rPr>
          <w:t>????@???-????.co.jp</w:t>
        </w:r>
      </w:hyperlink>
    </w:p>
    <w:p w:rsidR="007E14AD" w:rsidRDefault="00A25FD1" w:rsidP="007E14AD">
      <w:r>
        <w:t>２）社内外相談窓口について</w:t>
      </w:r>
      <w:r>
        <w:t xml:space="preserve"> </w:t>
      </w:r>
    </w:p>
    <w:p w:rsidR="007E14AD" w:rsidRDefault="00A25FD1" w:rsidP="007E14AD">
      <w:pPr>
        <w:ind w:firstLineChars="100" w:firstLine="210"/>
      </w:pPr>
      <w:r>
        <w:t>また、ストレスチェック制度に基づく医師の面接指導以外にも、社内外に以下のような相談窓口が用意されています。今回のストレスチェックの結果に関わらず、どなたでも利</w:t>
      </w:r>
      <w:r>
        <w:t xml:space="preserve"> </w:t>
      </w:r>
      <w:r>
        <w:t>用できますので、体調面で何か気になることがあればご相談ください。</w:t>
      </w:r>
    </w:p>
    <w:p w:rsidR="007E14AD" w:rsidRDefault="00A25FD1" w:rsidP="007E14AD">
      <w:pPr>
        <w:ind w:firstLineChars="67" w:firstLine="141"/>
      </w:pPr>
      <w:r>
        <w:t>［社内相談窓口］</w:t>
      </w:r>
      <w:r>
        <w:t xml:space="preserve"> </w:t>
      </w:r>
    </w:p>
    <w:p w:rsidR="007E14AD" w:rsidRDefault="00A25FD1" w:rsidP="007E14AD">
      <w:pPr>
        <w:ind w:firstLineChars="67" w:firstLine="141"/>
      </w:pPr>
      <w:r>
        <w:t>○○</w:t>
      </w:r>
      <w:r>
        <w:t>会社</w:t>
      </w:r>
      <w:r>
        <w:t>××</w:t>
      </w:r>
      <w:r>
        <w:t>部</w:t>
      </w:r>
      <w:r>
        <w:t xml:space="preserve"> </w:t>
      </w:r>
      <w:r>
        <w:t>健康管理室</w:t>
      </w:r>
      <w:r>
        <w:t xml:space="preserve"> </w:t>
      </w:r>
      <w:r>
        <w:t>保健師</w:t>
      </w:r>
      <w:r>
        <w:t xml:space="preserve"> ○○ </w:t>
      </w:r>
      <w:proofErr w:type="spellStart"/>
      <w:r>
        <w:t>○○</w:t>
      </w:r>
      <w:proofErr w:type="spellEnd"/>
      <w:r>
        <w:t xml:space="preserve"> </w:t>
      </w:r>
    </w:p>
    <w:p w:rsidR="007E14AD" w:rsidRDefault="00A25FD1" w:rsidP="007E14AD">
      <w:pPr>
        <w:ind w:firstLineChars="67" w:firstLine="141"/>
      </w:pPr>
      <w:r>
        <w:t>連絡先：電話番号</w:t>
      </w:r>
      <w:r>
        <w:t xml:space="preserve"> 0X-XXXX-XXXX</w:t>
      </w:r>
      <w:r>
        <w:t>、内線</w:t>
      </w:r>
      <w:r>
        <w:t xml:space="preserve"> XXXX</w:t>
      </w:r>
      <w:r>
        <w:t>、メールアドレス：</w:t>
      </w:r>
      <w:hyperlink r:id="rId8" w:history="1">
        <w:r w:rsidR="007E14AD" w:rsidRPr="00837CB0">
          <w:rPr>
            <w:rStyle w:val="a4"/>
          </w:rPr>
          <w:t>????@???-????.co.jp</w:t>
        </w:r>
      </w:hyperlink>
    </w:p>
    <w:p w:rsidR="007E14AD" w:rsidRDefault="00A25FD1" w:rsidP="007E14AD">
      <w:pPr>
        <w:ind w:firstLineChars="67" w:firstLine="141"/>
      </w:pPr>
      <w:r>
        <w:t>［社外相談窓口］</w:t>
      </w:r>
    </w:p>
    <w:p w:rsidR="007E14AD" w:rsidRDefault="00A25FD1" w:rsidP="007E14AD">
      <w:pPr>
        <w:ind w:firstLineChars="67" w:firstLine="141"/>
      </w:pPr>
      <w:r>
        <w:t>（株）＃＃＃＃（契約メンタルヘルスサービス機関）</w:t>
      </w:r>
    </w:p>
    <w:p w:rsidR="007E14AD" w:rsidRDefault="00A25FD1" w:rsidP="007E14AD">
      <w:pPr>
        <w:ind w:firstLineChars="67" w:firstLine="141"/>
      </w:pPr>
      <w:r>
        <w:t xml:space="preserve"> </w:t>
      </w:r>
      <w:r>
        <w:t>電話カウンセリング</w:t>
      </w:r>
      <w:r>
        <w:t xml:space="preserve"> 0120-XX- XXXX </w:t>
      </w:r>
      <w:r>
        <w:t>／</w:t>
      </w:r>
      <w:r>
        <w:t xml:space="preserve"> </w:t>
      </w:r>
      <w:r>
        <w:t>予約対面カウンセリング</w:t>
      </w:r>
      <w:r>
        <w:t xml:space="preserve"> 0120- XXX- XXXX </w:t>
      </w:r>
    </w:p>
    <w:p w:rsidR="007E14AD" w:rsidRDefault="00A25FD1" w:rsidP="007E14AD">
      <w:pPr>
        <w:ind w:firstLineChars="67" w:firstLine="141"/>
      </w:pPr>
      <w:r>
        <w:t>［公的機関］</w:t>
      </w:r>
    </w:p>
    <w:p w:rsidR="007E14AD" w:rsidRDefault="00A25FD1" w:rsidP="007E14AD">
      <w:pPr>
        <w:ind w:firstLineChars="67" w:firstLine="141"/>
      </w:pPr>
      <w:r>
        <w:t xml:space="preserve"> </w:t>
      </w:r>
      <w:r>
        <w:t>メール相談：「働く人のこころの耳メール相談」</w:t>
      </w:r>
      <w:hyperlink r:id="rId9" w:history="1">
        <w:r w:rsidR="007E14AD" w:rsidRPr="00837CB0">
          <w:rPr>
            <w:rStyle w:val="a4"/>
          </w:rPr>
          <w:t>http://kokoro.mhlw.go.jp/mail-counseling/</w:t>
        </w:r>
      </w:hyperlink>
    </w:p>
    <w:p w:rsidR="00A25FD1" w:rsidRDefault="00A25FD1" w:rsidP="007E14AD">
      <w:pPr>
        <w:ind w:firstLineChars="67" w:firstLine="141"/>
      </w:pPr>
      <w:r>
        <w:t xml:space="preserve"> </w:t>
      </w:r>
      <w:r>
        <w:t>電話相談：「過重労働及びメンタルヘルス不調に関する電話相談」</w:t>
      </w:r>
    </w:p>
    <w:p w:rsidR="00A876B5" w:rsidRPr="00A25FD1" w:rsidRDefault="00A876B5"/>
    <w:sectPr w:rsidR="00A876B5" w:rsidRPr="00A25FD1" w:rsidSect="00A25FD1">
      <w:pgSz w:w="11906" w:h="16838"/>
      <w:pgMar w:top="1276" w:right="1274" w:bottom="85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F6D" w:rsidRDefault="00AC0F6D" w:rsidP="00AC0F6D">
      <w:r>
        <w:separator/>
      </w:r>
    </w:p>
  </w:endnote>
  <w:endnote w:type="continuationSeparator" w:id="0">
    <w:p w:rsidR="00AC0F6D" w:rsidRDefault="00AC0F6D" w:rsidP="00AC0F6D">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F6D" w:rsidRDefault="00AC0F6D" w:rsidP="00AC0F6D">
      <w:r>
        <w:separator/>
      </w:r>
    </w:p>
  </w:footnote>
  <w:footnote w:type="continuationSeparator" w:id="0">
    <w:p w:rsidR="00AC0F6D" w:rsidRDefault="00AC0F6D" w:rsidP="00AC0F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682FB2"/>
    <w:multiLevelType w:val="hybridMultilevel"/>
    <w:tmpl w:val="2D322604"/>
    <w:lvl w:ilvl="0" w:tplc="9692D8B4">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5FD1"/>
    <w:rsid w:val="007E14AD"/>
    <w:rsid w:val="009C3270"/>
    <w:rsid w:val="00A25FD1"/>
    <w:rsid w:val="00A876B5"/>
    <w:rsid w:val="00AC0F6D"/>
    <w:rsid w:val="00F91FC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FD1"/>
    <w:pPr>
      <w:ind w:leftChars="400" w:left="840"/>
    </w:pPr>
  </w:style>
  <w:style w:type="character" w:styleId="a4">
    <w:name w:val="Hyperlink"/>
    <w:basedOn w:val="a0"/>
    <w:uiPriority w:val="99"/>
    <w:unhideWhenUsed/>
    <w:rsid w:val="007E14AD"/>
    <w:rPr>
      <w:color w:val="0000FF" w:themeColor="hyperlink"/>
      <w:u w:val="single"/>
    </w:rPr>
  </w:style>
  <w:style w:type="paragraph" w:styleId="a5">
    <w:name w:val="header"/>
    <w:basedOn w:val="a"/>
    <w:link w:val="a6"/>
    <w:uiPriority w:val="99"/>
    <w:semiHidden/>
    <w:unhideWhenUsed/>
    <w:rsid w:val="00AC0F6D"/>
    <w:pPr>
      <w:tabs>
        <w:tab w:val="center" w:pos="4252"/>
        <w:tab w:val="right" w:pos="8504"/>
      </w:tabs>
      <w:snapToGrid w:val="0"/>
    </w:pPr>
  </w:style>
  <w:style w:type="character" w:customStyle="1" w:styleId="a6">
    <w:name w:val="ヘッダー (文字)"/>
    <w:basedOn w:val="a0"/>
    <w:link w:val="a5"/>
    <w:uiPriority w:val="99"/>
    <w:semiHidden/>
    <w:rsid w:val="00AC0F6D"/>
  </w:style>
  <w:style w:type="paragraph" w:styleId="a7">
    <w:name w:val="footer"/>
    <w:basedOn w:val="a"/>
    <w:link w:val="a8"/>
    <w:uiPriority w:val="99"/>
    <w:semiHidden/>
    <w:unhideWhenUsed/>
    <w:rsid w:val="00AC0F6D"/>
    <w:pPr>
      <w:tabs>
        <w:tab w:val="center" w:pos="4252"/>
        <w:tab w:val="right" w:pos="8504"/>
      </w:tabs>
      <w:snapToGrid w:val="0"/>
    </w:pPr>
  </w:style>
  <w:style w:type="character" w:customStyle="1" w:styleId="a8">
    <w:name w:val="フッター (文字)"/>
    <w:basedOn w:val="a0"/>
    <w:link w:val="a7"/>
    <w:uiPriority w:val="99"/>
    <w:semiHidden/>
    <w:rsid w:val="00AC0F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jp" TargetMode="External"/><Relationship Id="rId3" Type="http://schemas.openxmlformats.org/officeDocument/2006/relationships/settings" Target="settings.xml"/><Relationship Id="rId7" Type="http://schemas.openxmlformats.org/officeDocument/2006/relationships/hyperlink" Target="mailto:????@???-????.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okoro.mhlw.go.jp/mail-counselin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副所長</dc:creator>
  <cp:lastModifiedBy>副所長</cp:lastModifiedBy>
  <cp:revision>3</cp:revision>
  <dcterms:created xsi:type="dcterms:W3CDTF">2015-10-19T07:52:00Z</dcterms:created>
  <dcterms:modified xsi:type="dcterms:W3CDTF">2015-11-17T04:38:00Z</dcterms:modified>
</cp:coreProperties>
</file>